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B2CD" w14:textId="77777777" w:rsidR="00776862" w:rsidRPr="00DF468B" w:rsidRDefault="00776862" w:rsidP="00423693">
      <w:pPr>
        <w:pStyle w:val="Title"/>
        <w:spacing w:after="0"/>
        <w:rPr>
          <w:rFonts w:ascii="Calibri" w:hAnsi="Calibri" w:cs="Calibri"/>
          <w:sz w:val="32"/>
          <w:szCs w:val="32"/>
        </w:rPr>
      </w:pPr>
      <w:r w:rsidRPr="00DF468B">
        <w:rPr>
          <w:rFonts w:ascii="Calibri" w:hAnsi="Calibri" w:cs="Calibri"/>
          <w:sz w:val="32"/>
          <w:szCs w:val="32"/>
        </w:rPr>
        <w:t>Our Lady Immaculate Catholic Primary School</w:t>
      </w:r>
    </w:p>
    <w:p w14:paraId="48FE15A6" w14:textId="77777777" w:rsidR="00776862" w:rsidRPr="00DF468B" w:rsidRDefault="00776862" w:rsidP="00423693">
      <w:pPr>
        <w:pStyle w:val="Title"/>
        <w:spacing w:after="0"/>
        <w:rPr>
          <w:rFonts w:ascii="Calibri" w:hAnsi="Calibri" w:cs="Calibri"/>
          <w:sz w:val="32"/>
          <w:szCs w:val="32"/>
        </w:rPr>
      </w:pPr>
      <w:r w:rsidRPr="00DF468B">
        <w:rPr>
          <w:rFonts w:ascii="Calibri" w:hAnsi="Calibri" w:cs="Calibri"/>
          <w:sz w:val="32"/>
          <w:szCs w:val="32"/>
        </w:rPr>
        <w:t>Physical Education Policy</w:t>
      </w:r>
    </w:p>
    <w:p w14:paraId="56915D77" w14:textId="77777777" w:rsidR="00776862" w:rsidRPr="001A0230" w:rsidRDefault="00776862" w:rsidP="00423693">
      <w:pPr>
        <w:spacing w:after="0" w:line="240" w:lineRule="auto"/>
        <w:rPr>
          <w:rFonts w:cs="Calibri"/>
          <w:sz w:val="22"/>
          <w:szCs w:val="22"/>
        </w:rPr>
      </w:pPr>
    </w:p>
    <w:p w14:paraId="21BB881B"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What is P.E?</w:t>
      </w:r>
    </w:p>
    <w:p w14:paraId="32614089" w14:textId="77777777" w:rsidR="00776862" w:rsidRPr="006F220C" w:rsidRDefault="00776862" w:rsidP="00423693">
      <w:pPr>
        <w:spacing w:after="0" w:line="240" w:lineRule="auto"/>
        <w:rPr>
          <w:rFonts w:cs="Calibri"/>
          <w:sz w:val="22"/>
          <w:szCs w:val="22"/>
        </w:rPr>
      </w:pPr>
      <w:r w:rsidRPr="006F220C">
        <w:rPr>
          <w:rFonts w:cs="Calibri"/>
          <w:sz w:val="22"/>
          <w:szCs w:val="22"/>
        </w:rPr>
        <w:t>P.E. is the development of knowledge, skills and understanding of physical activity through a continuous process of planning, practice, exploring, performing and evaluating.</w:t>
      </w:r>
    </w:p>
    <w:p w14:paraId="57F5A19B" w14:textId="77777777" w:rsidR="00776862" w:rsidRPr="006F220C" w:rsidRDefault="00776862" w:rsidP="00423693">
      <w:pPr>
        <w:spacing w:after="0" w:line="240" w:lineRule="auto"/>
        <w:rPr>
          <w:rFonts w:cs="Calibri"/>
          <w:sz w:val="22"/>
          <w:szCs w:val="22"/>
        </w:rPr>
      </w:pPr>
    </w:p>
    <w:p w14:paraId="0545AF59"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Vision</w:t>
      </w:r>
    </w:p>
    <w:p w14:paraId="5D649C5B" w14:textId="77777777" w:rsidR="00776862" w:rsidRPr="006F220C" w:rsidRDefault="00776862" w:rsidP="00423693">
      <w:pPr>
        <w:spacing w:after="0" w:line="240" w:lineRule="auto"/>
        <w:rPr>
          <w:rFonts w:cs="Calibri"/>
          <w:sz w:val="22"/>
          <w:szCs w:val="22"/>
        </w:rPr>
      </w:pPr>
      <w:r w:rsidRPr="006F220C">
        <w:rPr>
          <w:rFonts w:cs="Calibri"/>
          <w:sz w:val="22"/>
          <w:szCs w:val="22"/>
        </w:rPr>
        <w:t xml:space="preserve">At Our Lady Immaculate Catholic Primary </w:t>
      </w:r>
      <w:proofErr w:type="gramStart"/>
      <w:r w:rsidRPr="006F220C">
        <w:rPr>
          <w:rFonts w:cs="Calibri"/>
          <w:sz w:val="22"/>
          <w:szCs w:val="22"/>
        </w:rPr>
        <w:t>School</w:t>
      </w:r>
      <w:proofErr w:type="gramEnd"/>
      <w:r w:rsidRPr="006F220C">
        <w:rPr>
          <w:rFonts w:cs="Calibri"/>
          <w:sz w:val="22"/>
          <w:szCs w:val="22"/>
        </w:rPr>
        <w:t xml:space="preserve"> we aim to:</w:t>
      </w:r>
    </w:p>
    <w:p w14:paraId="77CF43A5" w14:textId="77777777" w:rsidR="00776862" w:rsidRPr="006F220C" w:rsidRDefault="00776862" w:rsidP="00423693">
      <w:pPr>
        <w:spacing w:after="0" w:line="240" w:lineRule="auto"/>
        <w:rPr>
          <w:rFonts w:cs="Calibri"/>
          <w:sz w:val="22"/>
          <w:szCs w:val="22"/>
        </w:rPr>
      </w:pPr>
    </w:p>
    <w:p w14:paraId="6563030E" w14:textId="77777777" w:rsidR="00776862" w:rsidRPr="006F220C" w:rsidRDefault="00776862" w:rsidP="00423693">
      <w:pPr>
        <w:numPr>
          <w:ilvl w:val="0"/>
          <w:numId w:val="16"/>
        </w:numPr>
        <w:spacing w:after="0" w:line="240" w:lineRule="auto"/>
        <w:rPr>
          <w:rFonts w:cs="Calibri"/>
          <w:sz w:val="22"/>
          <w:szCs w:val="22"/>
        </w:rPr>
      </w:pPr>
      <w:r w:rsidRPr="006F220C">
        <w:rPr>
          <w:rFonts w:cs="Calibri"/>
          <w:sz w:val="22"/>
          <w:szCs w:val="22"/>
        </w:rPr>
        <w:t>Promote excellence, enjoyment and a lifelong love of PE and Sport.</w:t>
      </w:r>
    </w:p>
    <w:p w14:paraId="22792281" w14:textId="77777777" w:rsidR="00776862" w:rsidRPr="006F220C" w:rsidRDefault="00776862" w:rsidP="00423693">
      <w:pPr>
        <w:numPr>
          <w:ilvl w:val="0"/>
          <w:numId w:val="16"/>
        </w:numPr>
        <w:spacing w:after="0" w:line="240" w:lineRule="auto"/>
        <w:rPr>
          <w:rFonts w:cs="Calibri"/>
          <w:sz w:val="22"/>
          <w:szCs w:val="22"/>
        </w:rPr>
      </w:pPr>
      <w:r w:rsidRPr="006F220C">
        <w:rPr>
          <w:rFonts w:cs="Calibri"/>
          <w:sz w:val="22"/>
          <w:szCs w:val="22"/>
        </w:rPr>
        <w:t>Empower pupils to enjoy success and develop competence in PE.</w:t>
      </w:r>
    </w:p>
    <w:p w14:paraId="1C2D705A" w14:textId="77777777" w:rsidR="00776862" w:rsidRPr="006F220C" w:rsidRDefault="00776862" w:rsidP="00423693">
      <w:pPr>
        <w:numPr>
          <w:ilvl w:val="0"/>
          <w:numId w:val="16"/>
        </w:numPr>
        <w:spacing w:after="0" w:line="240" w:lineRule="auto"/>
        <w:rPr>
          <w:rFonts w:cs="Calibri"/>
          <w:sz w:val="22"/>
          <w:szCs w:val="22"/>
        </w:rPr>
      </w:pPr>
      <w:r w:rsidRPr="006F220C">
        <w:rPr>
          <w:rFonts w:cs="Calibri"/>
          <w:sz w:val="22"/>
          <w:szCs w:val="22"/>
        </w:rPr>
        <w:t>Provide pupils with the knowledge of how PE and sport affects their bodies and their own physical limitations.</w:t>
      </w:r>
    </w:p>
    <w:p w14:paraId="163BFD19" w14:textId="77777777" w:rsidR="00776862" w:rsidRPr="006F220C" w:rsidRDefault="00776862" w:rsidP="00423693">
      <w:pPr>
        <w:numPr>
          <w:ilvl w:val="0"/>
          <w:numId w:val="16"/>
        </w:numPr>
        <w:spacing w:after="0" w:line="240" w:lineRule="auto"/>
        <w:rPr>
          <w:rFonts w:cs="Calibri"/>
          <w:sz w:val="22"/>
          <w:szCs w:val="22"/>
        </w:rPr>
      </w:pPr>
      <w:r w:rsidRPr="006F220C">
        <w:rPr>
          <w:rFonts w:cs="Calibri"/>
          <w:sz w:val="22"/>
          <w:szCs w:val="22"/>
        </w:rPr>
        <w:t>Provide children with the opportunity to participate and compete in a wide range of sports.</w:t>
      </w:r>
    </w:p>
    <w:p w14:paraId="166957BD" w14:textId="77777777" w:rsidR="00776862" w:rsidRPr="006F220C" w:rsidRDefault="00776862" w:rsidP="00423693">
      <w:pPr>
        <w:numPr>
          <w:ilvl w:val="0"/>
          <w:numId w:val="16"/>
        </w:numPr>
        <w:spacing w:after="0" w:line="240" w:lineRule="auto"/>
        <w:rPr>
          <w:rFonts w:cs="Calibri"/>
          <w:sz w:val="22"/>
          <w:szCs w:val="22"/>
        </w:rPr>
      </w:pPr>
      <w:r w:rsidRPr="006F220C">
        <w:rPr>
          <w:rFonts w:cs="Calibri"/>
          <w:sz w:val="22"/>
          <w:szCs w:val="22"/>
        </w:rPr>
        <w:t>Provide the highest quality teaching and learning experience possible.</w:t>
      </w:r>
    </w:p>
    <w:p w14:paraId="6257B537" w14:textId="77777777" w:rsidR="00776862" w:rsidRPr="006F220C" w:rsidRDefault="00776862" w:rsidP="00423693">
      <w:pPr>
        <w:spacing w:after="0" w:line="240" w:lineRule="auto"/>
        <w:rPr>
          <w:rFonts w:cs="Calibri"/>
          <w:sz w:val="22"/>
          <w:szCs w:val="22"/>
        </w:rPr>
      </w:pPr>
    </w:p>
    <w:p w14:paraId="59CFEABA"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Planning, Teaching and Assessment</w:t>
      </w:r>
    </w:p>
    <w:p w14:paraId="186CC30E" w14:textId="77777777" w:rsidR="00776862" w:rsidRPr="006F220C" w:rsidRDefault="00776862" w:rsidP="00423693">
      <w:pPr>
        <w:spacing w:after="0" w:line="240" w:lineRule="auto"/>
        <w:rPr>
          <w:rFonts w:cs="Calibri"/>
          <w:sz w:val="22"/>
          <w:szCs w:val="22"/>
        </w:rPr>
      </w:pPr>
      <w:r w:rsidRPr="006F220C">
        <w:rPr>
          <w:rFonts w:cs="Calibri"/>
          <w:sz w:val="22"/>
          <w:szCs w:val="22"/>
        </w:rPr>
        <w:t xml:space="preserve">At Our Lady Immaculate Catholic Primary </w:t>
      </w:r>
      <w:proofErr w:type="gramStart"/>
      <w:r w:rsidRPr="006F220C">
        <w:rPr>
          <w:rFonts w:cs="Calibri"/>
          <w:sz w:val="22"/>
          <w:szCs w:val="22"/>
        </w:rPr>
        <w:t>School</w:t>
      </w:r>
      <w:proofErr w:type="gramEnd"/>
      <w:r w:rsidRPr="006F220C">
        <w:rPr>
          <w:rFonts w:cs="Calibri"/>
          <w:sz w:val="22"/>
          <w:szCs w:val="22"/>
        </w:rPr>
        <w:t xml:space="preserve"> we use a variety of teaching and learning strategies in our P.E. lessons in order to cater for a wide range of learning styles. The main aim is to develop knowledge, skills and understanding of P.E., physical activity and sports through whole class teaching, small group and individual activities. Teachers work from a long-term plan</w:t>
      </w:r>
      <w:r w:rsidR="0092744B" w:rsidRPr="006F220C">
        <w:rPr>
          <w:rFonts w:cs="Calibri"/>
          <w:sz w:val="22"/>
          <w:szCs w:val="22"/>
        </w:rPr>
        <w:t xml:space="preserve"> through use of a scheme of work containing planning and resources</w:t>
      </w:r>
      <w:r w:rsidRPr="006F220C">
        <w:rPr>
          <w:rFonts w:cs="Calibri"/>
          <w:sz w:val="22"/>
          <w:szCs w:val="22"/>
        </w:rPr>
        <w:t xml:space="preserve">, spanning the academic year, encompassing a range of activities and a broad range of sports for the pupils to experience. The long-term plan provides </w:t>
      </w:r>
      <w:r w:rsidR="00384DD6" w:rsidRPr="006F220C">
        <w:rPr>
          <w:rFonts w:cs="Calibri"/>
          <w:sz w:val="22"/>
          <w:szCs w:val="22"/>
        </w:rPr>
        <w:t xml:space="preserve">a basis of sports to teach the objectives of the curriculum through, using the </w:t>
      </w:r>
      <w:r w:rsidR="00035786" w:rsidRPr="006F220C">
        <w:rPr>
          <w:rFonts w:cs="Calibri"/>
          <w:sz w:val="22"/>
          <w:szCs w:val="22"/>
        </w:rPr>
        <w:t>school</w:t>
      </w:r>
      <w:r w:rsidR="00384DD6" w:rsidRPr="006F220C">
        <w:rPr>
          <w:rFonts w:cs="Calibri"/>
          <w:sz w:val="22"/>
          <w:szCs w:val="22"/>
        </w:rPr>
        <w:t xml:space="preserve"> curriculum</w:t>
      </w:r>
      <w:r w:rsidR="0092744B" w:rsidRPr="006F220C">
        <w:rPr>
          <w:rFonts w:cs="Calibri"/>
          <w:sz w:val="22"/>
          <w:szCs w:val="22"/>
        </w:rPr>
        <w:t xml:space="preserve"> and school progression of skills document</w:t>
      </w:r>
      <w:r w:rsidR="00384DD6" w:rsidRPr="006F220C">
        <w:rPr>
          <w:rFonts w:cs="Calibri"/>
          <w:sz w:val="22"/>
          <w:szCs w:val="22"/>
        </w:rPr>
        <w:t>.</w:t>
      </w:r>
    </w:p>
    <w:p w14:paraId="1F83AFA1" w14:textId="77777777" w:rsidR="00384DD6" w:rsidRPr="006F220C" w:rsidRDefault="00384DD6" w:rsidP="00423693">
      <w:pPr>
        <w:spacing w:after="0" w:line="240" w:lineRule="auto"/>
        <w:rPr>
          <w:rFonts w:cs="Calibri"/>
          <w:sz w:val="22"/>
          <w:szCs w:val="22"/>
        </w:rPr>
      </w:pPr>
    </w:p>
    <w:p w14:paraId="19F5682A" w14:textId="77777777" w:rsidR="00384DD6" w:rsidRPr="006F220C" w:rsidRDefault="00384DD6" w:rsidP="00423693">
      <w:pPr>
        <w:spacing w:after="0" w:line="240" w:lineRule="auto"/>
        <w:rPr>
          <w:rFonts w:cs="Calibri"/>
          <w:sz w:val="22"/>
          <w:szCs w:val="22"/>
        </w:rPr>
      </w:pPr>
      <w:r w:rsidRPr="006F220C">
        <w:rPr>
          <w:rFonts w:cs="Calibri"/>
          <w:sz w:val="22"/>
          <w:szCs w:val="22"/>
        </w:rPr>
        <w:t>External coaches work with members of staff to plan, deliver and assess lessons, through the PE and Sports Premium funding.</w:t>
      </w:r>
    </w:p>
    <w:p w14:paraId="76A9E155" w14:textId="77777777" w:rsidR="00776862" w:rsidRPr="006F220C" w:rsidRDefault="00776862" w:rsidP="00423693">
      <w:pPr>
        <w:spacing w:after="0" w:line="240" w:lineRule="auto"/>
        <w:rPr>
          <w:rFonts w:cs="Calibri"/>
          <w:sz w:val="22"/>
          <w:szCs w:val="22"/>
        </w:rPr>
      </w:pPr>
    </w:p>
    <w:p w14:paraId="6E365E0E" w14:textId="77777777" w:rsidR="00776862" w:rsidRPr="006F220C" w:rsidRDefault="00776862" w:rsidP="00423693">
      <w:pPr>
        <w:spacing w:after="0" w:line="240" w:lineRule="auto"/>
        <w:rPr>
          <w:rFonts w:cs="Calibri"/>
          <w:sz w:val="22"/>
          <w:szCs w:val="22"/>
        </w:rPr>
      </w:pPr>
      <w:r w:rsidRPr="006F220C">
        <w:rPr>
          <w:rFonts w:cs="Calibri"/>
          <w:sz w:val="22"/>
          <w:szCs w:val="22"/>
        </w:rPr>
        <w:t xml:space="preserve">Teachers use individual pupils to demonstrate good performance as well as </w:t>
      </w:r>
      <w:r w:rsidR="00384DD6" w:rsidRPr="006F220C">
        <w:rPr>
          <w:rFonts w:cs="Calibri"/>
          <w:sz w:val="22"/>
          <w:szCs w:val="22"/>
        </w:rPr>
        <w:t>modelling</w:t>
      </w:r>
      <w:r w:rsidRPr="006F220C">
        <w:rPr>
          <w:rFonts w:cs="Calibri"/>
          <w:sz w:val="22"/>
          <w:szCs w:val="22"/>
        </w:rPr>
        <w:t xml:space="preserve"> good examples themselves</w:t>
      </w:r>
      <w:r w:rsidR="0092744B" w:rsidRPr="006F220C">
        <w:rPr>
          <w:rFonts w:cs="Calibri"/>
          <w:sz w:val="22"/>
          <w:szCs w:val="22"/>
        </w:rPr>
        <w:t xml:space="preserve"> and using picture and video resources from the scheme of work</w:t>
      </w:r>
      <w:r w:rsidRPr="006F220C">
        <w:rPr>
          <w:rFonts w:cs="Calibri"/>
          <w:sz w:val="22"/>
          <w:szCs w:val="22"/>
        </w:rPr>
        <w:t xml:space="preserve">. Children are encouraged to evaluate their own performance as well as the performance of others. Within lessons, children are given the opportunity to work collaboratively and </w:t>
      </w:r>
      <w:r w:rsidR="0092744B" w:rsidRPr="006F220C">
        <w:rPr>
          <w:rFonts w:cs="Calibri"/>
          <w:sz w:val="22"/>
          <w:szCs w:val="22"/>
        </w:rPr>
        <w:t xml:space="preserve">lessons can feature a competitive element or be solely collaborative. </w:t>
      </w:r>
    </w:p>
    <w:p w14:paraId="36C339BF" w14:textId="77777777" w:rsidR="00776862" w:rsidRPr="006F220C" w:rsidRDefault="00776862" w:rsidP="00423693">
      <w:pPr>
        <w:spacing w:after="0" w:line="240" w:lineRule="auto"/>
        <w:rPr>
          <w:rFonts w:cs="Calibri"/>
          <w:sz w:val="22"/>
          <w:szCs w:val="22"/>
        </w:rPr>
      </w:pPr>
    </w:p>
    <w:p w14:paraId="7A8B1532" w14:textId="77777777" w:rsidR="00776862" w:rsidRPr="006F220C" w:rsidRDefault="00776862" w:rsidP="00423693">
      <w:pPr>
        <w:spacing w:after="0" w:line="240" w:lineRule="auto"/>
        <w:rPr>
          <w:rFonts w:cs="Calibri"/>
          <w:sz w:val="22"/>
          <w:szCs w:val="22"/>
        </w:rPr>
      </w:pPr>
      <w:r w:rsidRPr="006F220C">
        <w:rPr>
          <w:rFonts w:cs="Calibri"/>
          <w:sz w:val="22"/>
          <w:szCs w:val="22"/>
        </w:rPr>
        <w:t>Assessment of the children is carried out during each lesson, through observations by teachers and teaching assistants. Instant</w:t>
      </w:r>
      <w:r w:rsidR="0092744B" w:rsidRPr="006F220C">
        <w:rPr>
          <w:rFonts w:cs="Calibri"/>
          <w:sz w:val="22"/>
          <w:szCs w:val="22"/>
        </w:rPr>
        <w:t>, quality adaptive</w:t>
      </w:r>
      <w:r w:rsidRPr="006F220C">
        <w:rPr>
          <w:rFonts w:cs="Calibri"/>
          <w:sz w:val="22"/>
          <w:szCs w:val="22"/>
        </w:rPr>
        <w:t xml:space="preserve"> feed</w:t>
      </w:r>
      <w:r w:rsidR="00035786" w:rsidRPr="006F220C">
        <w:rPr>
          <w:rFonts w:cs="Calibri"/>
          <w:sz w:val="22"/>
          <w:szCs w:val="22"/>
        </w:rPr>
        <w:t>back is used to help the pupils</w:t>
      </w:r>
      <w:r w:rsidRPr="006F220C">
        <w:rPr>
          <w:rFonts w:cs="Calibri"/>
          <w:sz w:val="22"/>
          <w:szCs w:val="22"/>
        </w:rPr>
        <w:t xml:space="preserve"> progress</w:t>
      </w:r>
      <w:r w:rsidR="00035786" w:rsidRPr="006F220C">
        <w:rPr>
          <w:rFonts w:cs="Calibri"/>
          <w:sz w:val="22"/>
          <w:szCs w:val="22"/>
        </w:rPr>
        <w:t>.</w:t>
      </w:r>
    </w:p>
    <w:p w14:paraId="44B923F0" w14:textId="77777777" w:rsidR="00776862" w:rsidRPr="006F220C" w:rsidRDefault="00776862" w:rsidP="00423693">
      <w:pPr>
        <w:spacing w:after="0" w:line="240" w:lineRule="auto"/>
        <w:rPr>
          <w:rFonts w:cs="Calibri"/>
          <w:sz w:val="22"/>
          <w:szCs w:val="22"/>
        </w:rPr>
      </w:pPr>
    </w:p>
    <w:p w14:paraId="0DA482EF"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Resources</w:t>
      </w:r>
    </w:p>
    <w:p w14:paraId="7B3FCF01" w14:textId="77777777" w:rsidR="00776862" w:rsidRPr="006F220C" w:rsidRDefault="00776862" w:rsidP="00423693">
      <w:pPr>
        <w:spacing w:after="0" w:line="240" w:lineRule="auto"/>
        <w:rPr>
          <w:rFonts w:cs="Calibri"/>
          <w:sz w:val="22"/>
          <w:szCs w:val="22"/>
        </w:rPr>
      </w:pPr>
      <w:r w:rsidRPr="006F220C">
        <w:rPr>
          <w:rFonts w:cs="Calibri"/>
          <w:sz w:val="22"/>
          <w:szCs w:val="22"/>
        </w:rPr>
        <w:t xml:space="preserve">There </w:t>
      </w:r>
      <w:r w:rsidR="00384DD6" w:rsidRPr="006F220C">
        <w:rPr>
          <w:rFonts w:cs="Calibri"/>
          <w:sz w:val="22"/>
          <w:szCs w:val="22"/>
        </w:rPr>
        <w:t>is a wide range</w:t>
      </w:r>
      <w:r w:rsidRPr="006F220C">
        <w:rPr>
          <w:rFonts w:cs="Calibri"/>
          <w:sz w:val="22"/>
          <w:szCs w:val="22"/>
        </w:rPr>
        <w:t xml:space="preserve"> of resources available to support the curriculum across the school. Teachers will ensure that resources are ready and available for each lesson and that pupils are taught how to use them safely and effectively.  All resources will be stored in the P.E. cupboard and must be returned after use. The P.E. coordinator will be notified of any damaged or unsafe resources.</w:t>
      </w:r>
    </w:p>
    <w:p w14:paraId="59F564CE" w14:textId="77777777" w:rsidR="00776862" w:rsidRPr="006F220C" w:rsidRDefault="00776862" w:rsidP="00423693">
      <w:pPr>
        <w:spacing w:after="0" w:line="240" w:lineRule="auto"/>
        <w:rPr>
          <w:rFonts w:cs="Calibri"/>
          <w:sz w:val="22"/>
          <w:szCs w:val="22"/>
        </w:rPr>
      </w:pPr>
    </w:p>
    <w:p w14:paraId="36290E06" w14:textId="77777777" w:rsidR="00DF468B" w:rsidRPr="006F220C" w:rsidRDefault="00DF468B" w:rsidP="00423693">
      <w:pPr>
        <w:spacing w:after="0" w:line="240" w:lineRule="auto"/>
        <w:rPr>
          <w:rStyle w:val="PlainTable41"/>
          <w:rFonts w:cs="Calibri"/>
          <w:color w:val="auto"/>
        </w:rPr>
      </w:pPr>
    </w:p>
    <w:p w14:paraId="600BD831" w14:textId="77777777" w:rsidR="00DF468B" w:rsidRPr="006F220C" w:rsidRDefault="00DF468B" w:rsidP="00423693">
      <w:pPr>
        <w:spacing w:after="0" w:line="240" w:lineRule="auto"/>
        <w:rPr>
          <w:rStyle w:val="PlainTable41"/>
          <w:rFonts w:cs="Calibri"/>
          <w:color w:val="auto"/>
        </w:rPr>
      </w:pPr>
    </w:p>
    <w:p w14:paraId="4171ABBD" w14:textId="77777777" w:rsidR="00DF468B" w:rsidRPr="006F220C" w:rsidRDefault="00776862" w:rsidP="00423693">
      <w:pPr>
        <w:spacing w:after="0" w:line="240" w:lineRule="auto"/>
        <w:rPr>
          <w:rStyle w:val="PlainTable41"/>
          <w:rFonts w:cs="Calibri"/>
          <w:color w:val="auto"/>
        </w:rPr>
      </w:pPr>
      <w:r w:rsidRPr="006F220C">
        <w:rPr>
          <w:rStyle w:val="PlainTable41"/>
          <w:rFonts w:cs="Calibri"/>
          <w:color w:val="auto"/>
        </w:rPr>
        <w:t>Foundation Stage</w:t>
      </w:r>
    </w:p>
    <w:p w14:paraId="40D646A1" w14:textId="77777777" w:rsidR="00776862" w:rsidRPr="006F220C" w:rsidRDefault="00776862" w:rsidP="00423693">
      <w:pPr>
        <w:spacing w:after="0" w:line="240" w:lineRule="auto"/>
        <w:rPr>
          <w:rFonts w:cs="Calibri"/>
          <w:sz w:val="22"/>
          <w:szCs w:val="22"/>
        </w:rPr>
      </w:pPr>
      <w:r w:rsidRPr="006F220C">
        <w:rPr>
          <w:rFonts w:cs="Calibri"/>
          <w:bCs/>
          <w:sz w:val="22"/>
          <w:szCs w:val="22"/>
        </w:rPr>
        <w:t>Children will learn control and co-ordination in large and small movements and to move confidently in a range of ways, safely negotiating space</w:t>
      </w:r>
      <w:r w:rsidR="00035786" w:rsidRPr="006F220C">
        <w:rPr>
          <w:rFonts w:cs="Calibri"/>
          <w:bCs/>
          <w:sz w:val="22"/>
          <w:szCs w:val="22"/>
        </w:rPr>
        <w:t xml:space="preserve"> and developing motor skills and physical literacy</w:t>
      </w:r>
      <w:r w:rsidRPr="006F220C">
        <w:rPr>
          <w:rFonts w:cs="Calibri"/>
          <w:bCs/>
          <w:sz w:val="22"/>
          <w:szCs w:val="22"/>
        </w:rPr>
        <w:t>. Pupils will perform dances and experiment with ways of changing them, representing their own ideas, thoughts and feelings through music, dance and stories. They will understand the importance of good health and physical exercise, a healthy diet and talk about ways to keep healthy and safe. All round physical development is of the highest importance and staff use indoor and outdoor play to achieve this.</w:t>
      </w:r>
    </w:p>
    <w:p w14:paraId="77606793" w14:textId="77777777" w:rsidR="00776862" w:rsidRPr="006F220C" w:rsidRDefault="00776862" w:rsidP="00423693">
      <w:pPr>
        <w:spacing w:after="0" w:line="240" w:lineRule="auto"/>
        <w:rPr>
          <w:rFonts w:cs="Calibri"/>
          <w:sz w:val="22"/>
          <w:szCs w:val="22"/>
        </w:rPr>
      </w:pPr>
    </w:p>
    <w:p w14:paraId="4872717B"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Key Stage One</w:t>
      </w:r>
    </w:p>
    <w:p w14:paraId="697857EB" w14:textId="77777777" w:rsidR="00776862" w:rsidRPr="006F220C" w:rsidRDefault="00776862" w:rsidP="00423693">
      <w:pPr>
        <w:spacing w:after="0" w:line="240" w:lineRule="auto"/>
        <w:rPr>
          <w:rFonts w:cs="Calibri"/>
          <w:sz w:val="22"/>
          <w:szCs w:val="22"/>
        </w:rPr>
      </w:pPr>
      <w:r w:rsidRPr="006F220C">
        <w:rPr>
          <w:rFonts w:cs="Calibri"/>
          <w:sz w:val="22"/>
          <w:szCs w:val="22"/>
        </w:rPr>
        <w:t xml:space="preserve">Children will develop fundamental movement skills and become increasingly confident and competent across a broad range of activities. They will have access to a wide range of physical activity opportunities, which will extend their agility, balance and coordination both individually and with others. They will engage in competitive and cooperative activities in increasingly challenging situations. Pupils will master basic movements including running, jumping, throwing and catching, applying these in a range of activities. They will participate in team games where they will develop simple tactics for attacking and defending and perform dances using simple movement patterns. </w:t>
      </w:r>
    </w:p>
    <w:p w14:paraId="48D1C336" w14:textId="77777777" w:rsidR="00776862" w:rsidRPr="006F220C" w:rsidRDefault="00776862" w:rsidP="00423693">
      <w:pPr>
        <w:spacing w:after="0" w:line="240" w:lineRule="auto"/>
        <w:rPr>
          <w:rFonts w:cs="Calibri"/>
          <w:sz w:val="22"/>
          <w:szCs w:val="22"/>
        </w:rPr>
      </w:pPr>
    </w:p>
    <w:p w14:paraId="323ADD96"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Key Stage Two</w:t>
      </w:r>
    </w:p>
    <w:p w14:paraId="17539DB5" w14:textId="77777777" w:rsidR="00776862" w:rsidRPr="006F220C" w:rsidRDefault="00776862" w:rsidP="00423693">
      <w:pPr>
        <w:spacing w:after="0" w:line="240" w:lineRule="auto"/>
        <w:rPr>
          <w:rFonts w:cs="Calibri"/>
          <w:sz w:val="22"/>
          <w:szCs w:val="22"/>
        </w:rPr>
      </w:pPr>
      <w:r w:rsidRPr="006F220C">
        <w:rPr>
          <w:rFonts w:cs="Calibri"/>
          <w:sz w:val="22"/>
          <w:szCs w:val="22"/>
        </w:rPr>
        <w:t>Building on their previous experience, children will continue to apply and develop a broad range of skills, learning to use the skills in different ways and linking them to make actions and sequences of movements. They will communicate, collaborate and compete with other pupils and will develop an understanding of how to improve in different physical activities, evaluating and recognizing their own success.</w:t>
      </w:r>
    </w:p>
    <w:p w14:paraId="7DD5F6E7" w14:textId="77777777" w:rsidR="00776862" w:rsidRPr="006F220C" w:rsidRDefault="00776862" w:rsidP="00423693">
      <w:pPr>
        <w:spacing w:after="0" w:line="240" w:lineRule="auto"/>
        <w:rPr>
          <w:rFonts w:cs="Calibri"/>
          <w:sz w:val="22"/>
          <w:szCs w:val="22"/>
        </w:rPr>
      </w:pPr>
    </w:p>
    <w:p w14:paraId="146DE712" w14:textId="77777777" w:rsidR="00776862" w:rsidRPr="006F220C" w:rsidRDefault="00776862" w:rsidP="00423693">
      <w:pPr>
        <w:spacing w:after="0" w:line="240" w:lineRule="auto"/>
        <w:rPr>
          <w:rFonts w:cs="Calibri"/>
          <w:sz w:val="22"/>
          <w:szCs w:val="22"/>
        </w:rPr>
      </w:pPr>
      <w:r w:rsidRPr="006F220C">
        <w:rPr>
          <w:rFonts w:cs="Calibri"/>
          <w:sz w:val="22"/>
          <w:szCs w:val="22"/>
        </w:rPr>
        <w:t>They will use running, jumping, throwing and catching in isolation and combination, playing competitive games where they apply basic rules for attacking and defending. Pupils will develop flexibility, strength, technique, control and balance and perform dances using a range of movement patterns. They will extend their knowledge by comparing their performances with previous ones, demonstrating improvements to achieve their personal best. Pupils will also take part in outdoor and adventurous activity challenges both individually and within a team.</w:t>
      </w:r>
    </w:p>
    <w:p w14:paraId="5746476C" w14:textId="77777777" w:rsidR="00776862" w:rsidRPr="006F220C" w:rsidRDefault="00776862" w:rsidP="00423693">
      <w:pPr>
        <w:spacing w:after="0" w:line="240" w:lineRule="auto"/>
        <w:rPr>
          <w:rFonts w:cs="Calibri"/>
          <w:sz w:val="22"/>
          <w:szCs w:val="22"/>
        </w:rPr>
      </w:pPr>
    </w:p>
    <w:p w14:paraId="3E2EE8AE"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Swimming</w:t>
      </w:r>
    </w:p>
    <w:p w14:paraId="28A12B03" w14:textId="77777777" w:rsidR="00776862" w:rsidRPr="006F220C" w:rsidRDefault="00776862" w:rsidP="00423693">
      <w:pPr>
        <w:spacing w:after="0" w:line="240" w:lineRule="auto"/>
        <w:rPr>
          <w:rFonts w:cs="Calibri"/>
          <w:sz w:val="22"/>
          <w:szCs w:val="22"/>
        </w:rPr>
      </w:pPr>
      <w:r w:rsidRPr="006F220C">
        <w:rPr>
          <w:rFonts w:cs="Calibri"/>
          <w:sz w:val="22"/>
          <w:szCs w:val="22"/>
        </w:rPr>
        <w:t xml:space="preserve">Swimming will take place in Year </w:t>
      </w:r>
      <w:r w:rsidR="00035786" w:rsidRPr="006F220C">
        <w:rPr>
          <w:rFonts w:cs="Calibri"/>
          <w:sz w:val="22"/>
          <w:szCs w:val="22"/>
        </w:rPr>
        <w:t>5 and 6</w:t>
      </w:r>
      <w:r w:rsidRPr="006F220C">
        <w:rPr>
          <w:rFonts w:cs="Calibri"/>
          <w:sz w:val="22"/>
          <w:szCs w:val="22"/>
        </w:rPr>
        <w:t>. Pupils will be taught to swim confidently over a distance of at least 25m, to use a range of effective strokes and to perform safe self-rescue in different water-based situations.</w:t>
      </w:r>
      <w:r w:rsidR="00035786" w:rsidRPr="006F220C">
        <w:rPr>
          <w:rFonts w:cs="Calibri"/>
          <w:sz w:val="22"/>
          <w:szCs w:val="22"/>
        </w:rPr>
        <w:t xml:space="preserve"> Pupils in Year 6</w:t>
      </w:r>
      <w:r w:rsidR="00384DD6" w:rsidRPr="006F220C">
        <w:rPr>
          <w:rFonts w:cs="Calibri"/>
          <w:sz w:val="22"/>
          <w:szCs w:val="22"/>
        </w:rPr>
        <w:t xml:space="preserve"> who have not achie</w:t>
      </w:r>
      <w:r w:rsidR="00035786" w:rsidRPr="006F220C">
        <w:rPr>
          <w:rFonts w:cs="Calibri"/>
          <w:sz w:val="22"/>
          <w:szCs w:val="22"/>
        </w:rPr>
        <w:t>ved the minimum distance of 25m</w:t>
      </w:r>
      <w:r w:rsidR="00384DD6" w:rsidRPr="006F220C">
        <w:rPr>
          <w:rFonts w:cs="Calibri"/>
          <w:sz w:val="22"/>
          <w:szCs w:val="22"/>
        </w:rPr>
        <w:t xml:space="preserve"> will be put forward for top-up swimming lessons carried out over two weekly periods.</w:t>
      </w:r>
    </w:p>
    <w:p w14:paraId="49FBD6B9" w14:textId="77777777" w:rsidR="00776862" w:rsidRPr="006F220C" w:rsidRDefault="00776862" w:rsidP="00423693">
      <w:pPr>
        <w:spacing w:after="0" w:line="240" w:lineRule="auto"/>
        <w:rPr>
          <w:rFonts w:cs="Calibri"/>
          <w:sz w:val="22"/>
          <w:szCs w:val="22"/>
        </w:rPr>
      </w:pPr>
    </w:p>
    <w:p w14:paraId="5D695FBB" w14:textId="77777777" w:rsidR="00776862" w:rsidRPr="006F220C" w:rsidRDefault="00866921" w:rsidP="00423693">
      <w:pPr>
        <w:spacing w:after="0" w:line="240" w:lineRule="auto"/>
        <w:rPr>
          <w:rStyle w:val="PlainTable41"/>
          <w:rFonts w:cs="Calibri"/>
          <w:color w:val="auto"/>
        </w:rPr>
      </w:pPr>
      <w:r w:rsidRPr="006F220C">
        <w:rPr>
          <w:rStyle w:val="PlainTable41"/>
          <w:rFonts w:cs="Calibri"/>
          <w:color w:val="auto"/>
        </w:rPr>
        <w:t>Extra-Curricular</w:t>
      </w:r>
    </w:p>
    <w:p w14:paraId="2E8A71AF" w14:textId="77777777" w:rsidR="00776862" w:rsidRPr="006F220C" w:rsidRDefault="00776862" w:rsidP="00423693">
      <w:pPr>
        <w:spacing w:after="0" w:line="240" w:lineRule="auto"/>
        <w:rPr>
          <w:rFonts w:cs="Calibri"/>
          <w:sz w:val="22"/>
          <w:szCs w:val="22"/>
        </w:rPr>
      </w:pPr>
      <w:r w:rsidRPr="006F220C">
        <w:rPr>
          <w:rFonts w:cs="Calibri"/>
          <w:sz w:val="22"/>
          <w:szCs w:val="22"/>
        </w:rPr>
        <w:t xml:space="preserve">Children have the opportunity to take part in a range of after school sports across the academic year. These </w:t>
      </w:r>
      <w:r w:rsidR="00F26F86" w:rsidRPr="006F220C">
        <w:rPr>
          <w:rFonts w:cs="Calibri"/>
          <w:sz w:val="22"/>
          <w:szCs w:val="22"/>
        </w:rPr>
        <w:t>extra-curricular</w:t>
      </w:r>
      <w:r w:rsidRPr="006F220C">
        <w:rPr>
          <w:rFonts w:cs="Calibri"/>
          <w:sz w:val="22"/>
          <w:szCs w:val="22"/>
        </w:rPr>
        <w:t xml:space="preserve"> clubs are run by school staff or outside agencies (such as </w:t>
      </w:r>
      <w:r w:rsidR="0092744B" w:rsidRPr="006F220C">
        <w:rPr>
          <w:rFonts w:cs="Calibri"/>
          <w:sz w:val="22"/>
          <w:szCs w:val="22"/>
        </w:rPr>
        <w:t>Liverpool School Sports Partnership</w:t>
      </w:r>
      <w:r w:rsidRPr="006F220C">
        <w:rPr>
          <w:rFonts w:cs="Calibri"/>
          <w:sz w:val="22"/>
          <w:szCs w:val="22"/>
        </w:rPr>
        <w:t xml:space="preserve">). The clubs include Level 1 (intra-school) competitions and are aimed at preparing children for Level 2 (inter-school) competitions run by the Liverpool School Sports Partnership (LSSP) as well as engaging those children who are identified as least active. </w:t>
      </w:r>
    </w:p>
    <w:p w14:paraId="10381DDE" w14:textId="77777777" w:rsidR="00776862" w:rsidRPr="006F220C" w:rsidRDefault="00776862" w:rsidP="00423693">
      <w:pPr>
        <w:spacing w:after="0" w:line="240" w:lineRule="auto"/>
        <w:rPr>
          <w:rFonts w:cs="Calibri"/>
          <w:sz w:val="22"/>
          <w:szCs w:val="22"/>
        </w:rPr>
      </w:pPr>
    </w:p>
    <w:p w14:paraId="53DE9893"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Residential trips</w:t>
      </w:r>
    </w:p>
    <w:p w14:paraId="1D9031D2" w14:textId="149572F3" w:rsidR="00776862" w:rsidRPr="006F220C" w:rsidRDefault="00776862" w:rsidP="00423693">
      <w:pPr>
        <w:spacing w:after="0" w:line="240" w:lineRule="auto"/>
        <w:rPr>
          <w:rFonts w:cs="Calibri"/>
          <w:sz w:val="22"/>
          <w:szCs w:val="22"/>
        </w:rPr>
      </w:pPr>
      <w:r w:rsidRPr="006F220C">
        <w:rPr>
          <w:rFonts w:cs="Calibri"/>
          <w:sz w:val="22"/>
          <w:szCs w:val="22"/>
        </w:rPr>
        <w:t xml:space="preserve">Children in Year </w:t>
      </w:r>
      <w:r w:rsidR="006F220C" w:rsidRPr="006F220C">
        <w:rPr>
          <w:rFonts w:cs="Calibri"/>
          <w:sz w:val="22"/>
          <w:szCs w:val="22"/>
        </w:rPr>
        <w:t xml:space="preserve">4 </w:t>
      </w:r>
      <w:r w:rsidRPr="006F220C">
        <w:rPr>
          <w:rFonts w:cs="Calibri"/>
          <w:sz w:val="22"/>
          <w:szCs w:val="22"/>
        </w:rPr>
        <w:t xml:space="preserve">and Year 6 have the opportunity to enhance their outdoor and adventurous activity experience, by visiting </w:t>
      </w:r>
      <w:proofErr w:type="spellStart"/>
      <w:r w:rsidRPr="006F220C">
        <w:rPr>
          <w:rFonts w:cs="Calibri"/>
          <w:sz w:val="22"/>
          <w:szCs w:val="22"/>
        </w:rPr>
        <w:t>Winmarleigh</w:t>
      </w:r>
      <w:proofErr w:type="spellEnd"/>
      <w:r w:rsidRPr="006F220C">
        <w:rPr>
          <w:rFonts w:cs="Calibri"/>
          <w:sz w:val="22"/>
          <w:szCs w:val="22"/>
        </w:rPr>
        <w:t xml:space="preserve"> Hall (PGL – Year </w:t>
      </w:r>
      <w:r w:rsidR="0092744B" w:rsidRPr="006F220C">
        <w:rPr>
          <w:rFonts w:cs="Calibri"/>
          <w:sz w:val="22"/>
          <w:szCs w:val="22"/>
        </w:rPr>
        <w:t>4</w:t>
      </w:r>
      <w:r w:rsidRPr="006F220C">
        <w:rPr>
          <w:rFonts w:cs="Calibri"/>
          <w:sz w:val="22"/>
          <w:szCs w:val="22"/>
        </w:rPr>
        <w:t xml:space="preserve">) and </w:t>
      </w:r>
      <w:proofErr w:type="spellStart"/>
      <w:r w:rsidRPr="006F220C">
        <w:rPr>
          <w:rFonts w:cs="Calibri"/>
          <w:sz w:val="22"/>
          <w:szCs w:val="22"/>
        </w:rPr>
        <w:t>Colomendy</w:t>
      </w:r>
      <w:proofErr w:type="spellEnd"/>
      <w:r w:rsidRPr="006F220C">
        <w:rPr>
          <w:rFonts w:cs="Calibri"/>
          <w:sz w:val="22"/>
          <w:szCs w:val="22"/>
        </w:rPr>
        <w:t xml:space="preserve"> (Kingswood – Year 6). </w:t>
      </w:r>
      <w:r w:rsidRPr="006F220C">
        <w:rPr>
          <w:rFonts w:cs="Calibri"/>
          <w:sz w:val="22"/>
          <w:szCs w:val="22"/>
        </w:rPr>
        <w:lastRenderedPageBreak/>
        <w:t xml:space="preserve">During these trips, children participate in land, water based activities, using teamwork and cooperation to grow in confidence and become more motivated, engaged and enthusiastic pupils. </w:t>
      </w:r>
    </w:p>
    <w:p w14:paraId="3FD406C7" w14:textId="77777777" w:rsidR="00384DD6" w:rsidRPr="006F220C" w:rsidRDefault="00384DD6" w:rsidP="00423693">
      <w:pPr>
        <w:spacing w:after="0" w:line="240" w:lineRule="auto"/>
        <w:rPr>
          <w:rFonts w:cs="Calibri"/>
          <w:sz w:val="22"/>
          <w:szCs w:val="22"/>
        </w:rPr>
      </w:pPr>
    </w:p>
    <w:p w14:paraId="4414D0B1"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Specialist coaches</w:t>
      </w:r>
    </w:p>
    <w:p w14:paraId="6D96EC51" w14:textId="5F747581" w:rsidR="00776862" w:rsidRPr="006F220C" w:rsidRDefault="00776862" w:rsidP="00423693">
      <w:pPr>
        <w:spacing w:after="0" w:line="240" w:lineRule="auto"/>
        <w:rPr>
          <w:rFonts w:cs="Calibri"/>
          <w:sz w:val="22"/>
          <w:szCs w:val="22"/>
        </w:rPr>
      </w:pPr>
      <w:r w:rsidRPr="006F220C">
        <w:rPr>
          <w:rFonts w:cs="Calibri"/>
          <w:sz w:val="22"/>
          <w:szCs w:val="22"/>
        </w:rPr>
        <w:t xml:space="preserve">Through the PE and Sport premium, the school has invested in a partnership with LSSP, which </w:t>
      </w:r>
      <w:r w:rsidR="0092744B" w:rsidRPr="006F220C">
        <w:rPr>
          <w:rFonts w:cs="Calibri"/>
          <w:sz w:val="22"/>
          <w:szCs w:val="22"/>
        </w:rPr>
        <w:t>uses the school-wide focus of dance provision to provide a dance coach for one afternoon a week.</w:t>
      </w:r>
      <w:r w:rsidRPr="006F220C">
        <w:rPr>
          <w:rFonts w:cs="Calibri"/>
          <w:sz w:val="22"/>
          <w:szCs w:val="22"/>
        </w:rPr>
        <w:t xml:space="preserve"> The children benefit from </w:t>
      </w:r>
      <w:r w:rsidR="0092744B" w:rsidRPr="006F220C">
        <w:rPr>
          <w:rFonts w:cs="Calibri"/>
          <w:sz w:val="22"/>
          <w:szCs w:val="22"/>
        </w:rPr>
        <w:t xml:space="preserve">this quality provision as do the teachers to team-teach and collaborate with the external provider for CPD in </w:t>
      </w:r>
      <w:r w:rsidR="006F220C" w:rsidRPr="006F220C">
        <w:rPr>
          <w:rFonts w:cs="Calibri"/>
          <w:sz w:val="22"/>
          <w:szCs w:val="22"/>
        </w:rPr>
        <w:t>PE</w:t>
      </w:r>
      <w:r w:rsidR="0092744B" w:rsidRPr="006F220C">
        <w:rPr>
          <w:rFonts w:cs="Calibri"/>
          <w:sz w:val="22"/>
          <w:szCs w:val="22"/>
        </w:rPr>
        <w:t xml:space="preserve">. </w:t>
      </w:r>
      <w:r w:rsidR="006F220C" w:rsidRPr="006F220C">
        <w:rPr>
          <w:rFonts w:cs="Calibri"/>
          <w:sz w:val="22"/>
          <w:szCs w:val="22"/>
        </w:rPr>
        <w:t xml:space="preserve"> </w:t>
      </w:r>
    </w:p>
    <w:p w14:paraId="51F4CD58" w14:textId="77777777" w:rsidR="00776862" w:rsidRPr="006F220C" w:rsidRDefault="00776862" w:rsidP="00423693">
      <w:pPr>
        <w:spacing w:after="0" w:line="240" w:lineRule="auto"/>
        <w:rPr>
          <w:rFonts w:cs="Calibri"/>
          <w:sz w:val="22"/>
          <w:szCs w:val="22"/>
        </w:rPr>
      </w:pPr>
    </w:p>
    <w:p w14:paraId="377694CB"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More able pupils</w:t>
      </w:r>
    </w:p>
    <w:p w14:paraId="5B36F1D5" w14:textId="77777777" w:rsidR="00776862" w:rsidRPr="006F220C" w:rsidRDefault="00776862" w:rsidP="00423693">
      <w:pPr>
        <w:spacing w:after="0" w:line="240" w:lineRule="auto"/>
        <w:rPr>
          <w:rFonts w:cs="Calibri"/>
          <w:sz w:val="22"/>
          <w:szCs w:val="22"/>
        </w:rPr>
      </w:pPr>
      <w:r w:rsidRPr="006F220C">
        <w:rPr>
          <w:rFonts w:cs="Calibri"/>
          <w:sz w:val="22"/>
          <w:szCs w:val="22"/>
        </w:rPr>
        <w:t>Our more able pupils are challenged within each lesson to further enhance their knowledge, skills and understanding. They are continually tasked with applying their knowledge to different situations as well as evaluating each part of their performances. These pupils are also supported with any sporting commitments outside of the school curriculum.</w:t>
      </w:r>
    </w:p>
    <w:p w14:paraId="65E85A29" w14:textId="77777777" w:rsidR="00776862" w:rsidRPr="006F220C" w:rsidRDefault="00776862" w:rsidP="00423693">
      <w:pPr>
        <w:spacing w:after="0" w:line="240" w:lineRule="auto"/>
        <w:rPr>
          <w:rFonts w:cs="Calibri"/>
          <w:sz w:val="22"/>
          <w:szCs w:val="22"/>
        </w:rPr>
      </w:pPr>
    </w:p>
    <w:p w14:paraId="1DD7B24F"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SEN/Inclusion/Equal Opportunities</w:t>
      </w:r>
    </w:p>
    <w:p w14:paraId="76E04B40" w14:textId="77777777" w:rsidR="00776862" w:rsidRPr="006F220C" w:rsidRDefault="00776862" w:rsidP="00423693">
      <w:pPr>
        <w:spacing w:after="0" w:line="240" w:lineRule="auto"/>
        <w:rPr>
          <w:rFonts w:cs="Calibri"/>
          <w:sz w:val="22"/>
          <w:szCs w:val="22"/>
        </w:rPr>
      </w:pPr>
      <w:r w:rsidRPr="006F220C">
        <w:rPr>
          <w:rFonts w:cs="Calibri"/>
          <w:sz w:val="22"/>
          <w:szCs w:val="22"/>
        </w:rPr>
        <w:t>All children take part in P.E. at Our Lady Immaculate and teachers ensure all activities are inclusive. We feel that all children’s efforts should be supported and valued and adaptations to the curriculum are made to make it accessible to all, regardless of gender, ethnicity, religion or special educational need.</w:t>
      </w:r>
    </w:p>
    <w:p w14:paraId="15B3CC31" w14:textId="77777777" w:rsidR="00776862" w:rsidRPr="006F220C" w:rsidRDefault="00776862" w:rsidP="00423693">
      <w:pPr>
        <w:spacing w:after="0" w:line="240" w:lineRule="auto"/>
        <w:rPr>
          <w:rFonts w:cs="Calibri"/>
          <w:sz w:val="22"/>
          <w:szCs w:val="22"/>
        </w:rPr>
      </w:pPr>
    </w:p>
    <w:p w14:paraId="2DAD23AE"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P.E. kit</w:t>
      </w:r>
    </w:p>
    <w:p w14:paraId="663EA6AC" w14:textId="77777777" w:rsidR="00776862" w:rsidRPr="006F220C" w:rsidRDefault="003F403D" w:rsidP="00423693">
      <w:pPr>
        <w:spacing w:after="0" w:line="240" w:lineRule="auto"/>
        <w:rPr>
          <w:rFonts w:cs="Calibri"/>
          <w:sz w:val="22"/>
          <w:szCs w:val="22"/>
        </w:rPr>
      </w:pPr>
      <w:r w:rsidRPr="006F220C">
        <w:rPr>
          <w:rFonts w:cs="Calibri"/>
          <w:sz w:val="22"/>
          <w:szCs w:val="22"/>
        </w:rPr>
        <w:t>Given current circumstances, c</w:t>
      </w:r>
      <w:r w:rsidR="00776862" w:rsidRPr="006F220C">
        <w:rPr>
          <w:rFonts w:cs="Calibri"/>
          <w:sz w:val="22"/>
          <w:szCs w:val="22"/>
        </w:rPr>
        <w:t xml:space="preserve">hildren are expected to </w:t>
      </w:r>
      <w:r w:rsidRPr="006F220C">
        <w:rPr>
          <w:rFonts w:cs="Calibri"/>
          <w:sz w:val="22"/>
          <w:szCs w:val="22"/>
        </w:rPr>
        <w:t>arrive at school in full school P.E. kit</w:t>
      </w:r>
      <w:r w:rsidR="00776862" w:rsidRPr="006F220C">
        <w:rPr>
          <w:rFonts w:cs="Calibri"/>
          <w:sz w:val="22"/>
          <w:szCs w:val="22"/>
        </w:rPr>
        <w:t xml:space="preserve"> </w:t>
      </w:r>
      <w:r w:rsidRPr="006F220C">
        <w:rPr>
          <w:rFonts w:cs="Calibri"/>
          <w:sz w:val="22"/>
          <w:szCs w:val="22"/>
        </w:rPr>
        <w:t>on scheduled days when their class has a P.E lesson</w:t>
      </w:r>
      <w:r w:rsidR="00776862" w:rsidRPr="006F220C">
        <w:rPr>
          <w:rFonts w:cs="Calibri"/>
          <w:sz w:val="22"/>
          <w:szCs w:val="22"/>
        </w:rPr>
        <w:t>. We expect teachers to set a good example by wearing appropriate clothing whilst teaching P.E. By following these rules, teachers can ensure that all children take part safely during each P.E. lesson.</w:t>
      </w:r>
    </w:p>
    <w:p w14:paraId="0C8CF3DF" w14:textId="77777777" w:rsidR="00776862" w:rsidRPr="006F220C" w:rsidRDefault="00776862" w:rsidP="00423693">
      <w:pPr>
        <w:spacing w:after="0" w:line="240" w:lineRule="auto"/>
        <w:rPr>
          <w:rFonts w:cs="Calibri"/>
          <w:sz w:val="22"/>
          <w:szCs w:val="22"/>
        </w:rPr>
      </w:pPr>
    </w:p>
    <w:p w14:paraId="16746E42" w14:textId="77777777" w:rsidR="00776862" w:rsidRPr="006F220C" w:rsidRDefault="00F26F86" w:rsidP="00423693">
      <w:pPr>
        <w:spacing w:after="0" w:line="240" w:lineRule="auto"/>
        <w:rPr>
          <w:rStyle w:val="PlainTable41"/>
          <w:rFonts w:cs="Calibri"/>
          <w:color w:val="auto"/>
        </w:rPr>
      </w:pPr>
      <w:r w:rsidRPr="006F220C">
        <w:rPr>
          <w:rStyle w:val="PlainTable41"/>
          <w:rFonts w:cs="Calibri"/>
          <w:color w:val="auto"/>
        </w:rPr>
        <w:t>Summer/Outdoor</w:t>
      </w:r>
    </w:p>
    <w:p w14:paraId="0BB68EF4" w14:textId="77777777" w:rsidR="00776862" w:rsidRPr="006F220C" w:rsidRDefault="00776862" w:rsidP="00423693">
      <w:pPr>
        <w:spacing w:after="0" w:line="240" w:lineRule="auto"/>
        <w:rPr>
          <w:rFonts w:cs="Calibri"/>
          <w:b/>
          <w:sz w:val="22"/>
          <w:szCs w:val="22"/>
        </w:rPr>
      </w:pPr>
      <w:r w:rsidRPr="006F220C">
        <w:rPr>
          <w:rStyle w:val="Emphasis"/>
          <w:rFonts w:cs="Calibri"/>
          <w:b/>
          <w:color w:val="auto"/>
          <w:sz w:val="22"/>
          <w:szCs w:val="22"/>
        </w:rPr>
        <w:t>Girls</w:t>
      </w:r>
      <w:r w:rsidRPr="006F220C">
        <w:rPr>
          <w:rStyle w:val="Emphasis"/>
          <w:rFonts w:cs="Calibri"/>
          <w:b/>
          <w:color w:val="auto"/>
          <w:sz w:val="22"/>
          <w:szCs w:val="22"/>
        </w:rPr>
        <w:tab/>
      </w:r>
      <w:r w:rsidRPr="006F220C">
        <w:rPr>
          <w:rFonts w:cs="Calibri"/>
          <w:b/>
          <w:sz w:val="22"/>
          <w:szCs w:val="22"/>
        </w:rPr>
        <w:tab/>
      </w:r>
      <w:r w:rsidRPr="006F220C">
        <w:rPr>
          <w:rFonts w:cs="Calibri"/>
          <w:b/>
          <w:sz w:val="22"/>
          <w:szCs w:val="22"/>
        </w:rPr>
        <w:tab/>
      </w:r>
      <w:r w:rsidRPr="006F220C">
        <w:rPr>
          <w:rFonts w:cs="Calibri"/>
          <w:b/>
          <w:sz w:val="22"/>
          <w:szCs w:val="22"/>
        </w:rPr>
        <w:tab/>
      </w:r>
      <w:r w:rsidRPr="006F220C">
        <w:rPr>
          <w:rFonts w:cs="Calibri"/>
          <w:b/>
          <w:sz w:val="22"/>
          <w:szCs w:val="22"/>
        </w:rPr>
        <w:tab/>
      </w:r>
      <w:r w:rsidRPr="006F220C">
        <w:rPr>
          <w:rStyle w:val="Emphasis"/>
          <w:rFonts w:cs="Calibri"/>
          <w:b/>
          <w:color w:val="auto"/>
          <w:sz w:val="22"/>
          <w:szCs w:val="22"/>
        </w:rPr>
        <w:t>Boys</w:t>
      </w:r>
    </w:p>
    <w:p w14:paraId="7596EA39" w14:textId="77777777" w:rsidR="00776862" w:rsidRPr="006F220C" w:rsidRDefault="00776862" w:rsidP="00423693">
      <w:pPr>
        <w:spacing w:after="0" w:line="240" w:lineRule="auto"/>
        <w:rPr>
          <w:rFonts w:cs="Calibri"/>
          <w:sz w:val="22"/>
          <w:szCs w:val="22"/>
        </w:rPr>
      </w:pPr>
      <w:r w:rsidRPr="006F220C">
        <w:rPr>
          <w:rFonts w:cs="Calibri"/>
          <w:sz w:val="22"/>
          <w:szCs w:val="22"/>
        </w:rPr>
        <w:t>P.E. skirt/navy shorts</w:t>
      </w:r>
      <w:r w:rsidRPr="006F220C">
        <w:rPr>
          <w:rFonts w:cs="Calibri"/>
          <w:sz w:val="22"/>
          <w:szCs w:val="22"/>
        </w:rPr>
        <w:tab/>
      </w:r>
      <w:r w:rsidRPr="006F220C">
        <w:rPr>
          <w:rFonts w:cs="Calibri"/>
          <w:sz w:val="22"/>
          <w:szCs w:val="22"/>
        </w:rPr>
        <w:tab/>
      </w:r>
      <w:r w:rsidR="00F26F86" w:rsidRPr="006F220C">
        <w:rPr>
          <w:rFonts w:cs="Calibri"/>
          <w:sz w:val="22"/>
          <w:szCs w:val="22"/>
        </w:rPr>
        <w:tab/>
      </w:r>
      <w:r w:rsidRPr="006F220C">
        <w:rPr>
          <w:rFonts w:cs="Calibri"/>
          <w:sz w:val="22"/>
          <w:szCs w:val="22"/>
        </w:rPr>
        <w:t>Navy shorts</w:t>
      </w:r>
    </w:p>
    <w:p w14:paraId="39A486C4" w14:textId="77777777" w:rsidR="00776862" w:rsidRPr="006F220C" w:rsidRDefault="00776862" w:rsidP="00423693">
      <w:pPr>
        <w:spacing w:after="0" w:line="240" w:lineRule="auto"/>
        <w:rPr>
          <w:rFonts w:cs="Calibri"/>
          <w:sz w:val="22"/>
          <w:szCs w:val="22"/>
        </w:rPr>
      </w:pPr>
      <w:r w:rsidRPr="006F220C">
        <w:rPr>
          <w:rFonts w:cs="Calibri"/>
          <w:sz w:val="22"/>
          <w:szCs w:val="22"/>
        </w:rPr>
        <w:t>Light blue polo t-shirt</w:t>
      </w:r>
      <w:r w:rsidRPr="006F220C">
        <w:rPr>
          <w:rFonts w:cs="Calibri"/>
          <w:sz w:val="22"/>
          <w:szCs w:val="22"/>
        </w:rPr>
        <w:tab/>
      </w:r>
      <w:r w:rsidRPr="006F220C">
        <w:rPr>
          <w:rFonts w:cs="Calibri"/>
          <w:sz w:val="22"/>
          <w:szCs w:val="22"/>
        </w:rPr>
        <w:tab/>
      </w:r>
      <w:r w:rsidR="00F26F86" w:rsidRPr="006F220C">
        <w:rPr>
          <w:rFonts w:cs="Calibri"/>
          <w:sz w:val="22"/>
          <w:szCs w:val="22"/>
        </w:rPr>
        <w:tab/>
      </w:r>
      <w:r w:rsidRPr="006F220C">
        <w:rPr>
          <w:rFonts w:cs="Calibri"/>
          <w:sz w:val="22"/>
          <w:szCs w:val="22"/>
        </w:rPr>
        <w:t>Light blue polo t-shirt</w:t>
      </w:r>
    </w:p>
    <w:p w14:paraId="77D2E2FE" w14:textId="77777777" w:rsidR="00776862" w:rsidRPr="006F220C" w:rsidRDefault="00776862" w:rsidP="00423693">
      <w:pPr>
        <w:spacing w:after="0" w:line="240" w:lineRule="auto"/>
        <w:rPr>
          <w:rFonts w:cs="Calibri"/>
          <w:sz w:val="22"/>
          <w:szCs w:val="22"/>
        </w:rPr>
      </w:pPr>
      <w:r w:rsidRPr="006F220C">
        <w:rPr>
          <w:rFonts w:cs="Calibri"/>
          <w:sz w:val="22"/>
          <w:szCs w:val="22"/>
        </w:rPr>
        <w:t>Sports trainers</w:t>
      </w:r>
      <w:r w:rsidRPr="006F220C">
        <w:rPr>
          <w:rFonts w:cs="Calibri"/>
          <w:sz w:val="22"/>
          <w:szCs w:val="22"/>
        </w:rPr>
        <w:tab/>
      </w:r>
      <w:r w:rsidRPr="006F220C">
        <w:rPr>
          <w:rFonts w:cs="Calibri"/>
          <w:sz w:val="22"/>
          <w:szCs w:val="22"/>
        </w:rPr>
        <w:tab/>
      </w:r>
      <w:r w:rsidRPr="006F220C">
        <w:rPr>
          <w:rFonts w:cs="Calibri"/>
          <w:sz w:val="22"/>
          <w:szCs w:val="22"/>
        </w:rPr>
        <w:tab/>
      </w:r>
      <w:r w:rsidR="00F26F86" w:rsidRPr="006F220C">
        <w:rPr>
          <w:rFonts w:cs="Calibri"/>
          <w:sz w:val="22"/>
          <w:szCs w:val="22"/>
        </w:rPr>
        <w:tab/>
      </w:r>
      <w:r w:rsidRPr="006F220C">
        <w:rPr>
          <w:rFonts w:cs="Calibri"/>
          <w:sz w:val="22"/>
          <w:szCs w:val="22"/>
        </w:rPr>
        <w:t>Sports trainers</w:t>
      </w:r>
    </w:p>
    <w:p w14:paraId="705B29A6" w14:textId="77777777" w:rsidR="00776862" w:rsidRPr="006F220C" w:rsidRDefault="00776862" w:rsidP="00423693">
      <w:pPr>
        <w:spacing w:after="0" w:line="240" w:lineRule="auto"/>
        <w:rPr>
          <w:rFonts w:cs="Calibri"/>
          <w:sz w:val="12"/>
          <w:szCs w:val="22"/>
        </w:rPr>
      </w:pPr>
    </w:p>
    <w:p w14:paraId="7459BD69"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Winter/Indoor</w:t>
      </w:r>
    </w:p>
    <w:p w14:paraId="31C46BF1" w14:textId="77777777" w:rsidR="00F26F86" w:rsidRPr="006F220C" w:rsidRDefault="00F26F86" w:rsidP="00423693">
      <w:pPr>
        <w:spacing w:after="0" w:line="240" w:lineRule="auto"/>
        <w:rPr>
          <w:rStyle w:val="Emphasis"/>
          <w:rFonts w:cs="Calibri"/>
          <w:b/>
          <w:color w:val="auto"/>
          <w:sz w:val="22"/>
          <w:szCs w:val="22"/>
        </w:rPr>
      </w:pPr>
      <w:r w:rsidRPr="006F220C">
        <w:rPr>
          <w:rStyle w:val="Emphasis"/>
          <w:rFonts w:cs="Calibri"/>
          <w:b/>
          <w:color w:val="auto"/>
          <w:sz w:val="22"/>
          <w:szCs w:val="22"/>
        </w:rPr>
        <w:t>Boys and Girls</w:t>
      </w:r>
    </w:p>
    <w:p w14:paraId="576DCDB2" w14:textId="77777777" w:rsidR="00776862" w:rsidRPr="006F220C" w:rsidRDefault="00776862" w:rsidP="00423693">
      <w:pPr>
        <w:spacing w:after="0" w:line="240" w:lineRule="auto"/>
        <w:rPr>
          <w:rFonts w:cs="Calibri"/>
          <w:sz w:val="22"/>
          <w:szCs w:val="22"/>
        </w:rPr>
      </w:pPr>
      <w:r w:rsidRPr="006F220C">
        <w:rPr>
          <w:rFonts w:cs="Calibri"/>
          <w:sz w:val="22"/>
          <w:szCs w:val="22"/>
        </w:rPr>
        <w:t>Light blue polo t-shirt</w:t>
      </w:r>
    </w:p>
    <w:p w14:paraId="2A791B01" w14:textId="77777777" w:rsidR="00776862" w:rsidRPr="006F220C" w:rsidRDefault="00776862" w:rsidP="00423693">
      <w:pPr>
        <w:spacing w:after="0" w:line="240" w:lineRule="auto"/>
        <w:rPr>
          <w:rFonts w:cs="Calibri"/>
          <w:sz w:val="22"/>
          <w:szCs w:val="22"/>
        </w:rPr>
      </w:pPr>
      <w:r w:rsidRPr="006F220C">
        <w:rPr>
          <w:rFonts w:cs="Calibri"/>
          <w:sz w:val="22"/>
          <w:szCs w:val="22"/>
        </w:rPr>
        <w:t>Navy tracksuit bottoms (OLI branded)</w:t>
      </w:r>
    </w:p>
    <w:p w14:paraId="030DBA14" w14:textId="77777777" w:rsidR="00776862" w:rsidRPr="006F220C" w:rsidRDefault="00776862" w:rsidP="00423693">
      <w:pPr>
        <w:spacing w:after="0" w:line="240" w:lineRule="auto"/>
        <w:rPr>
          <w:rFonts w:cs="Calibri"/>
          <w:sz w:val="22"/>
          <w:szCs w:val="22"/>
        </w:rPr>
      </w:pPr>
      <w:r w:rsidRPr="006F220C">
        <w:rPr>
          <w:rFonts w:cs="Calibri"/>
          <w:sz w:val="22"/>
          <w:szCs w:val="22"/>
        </w:rPr>
        <w:t>Navy jumper (OLI branded)</w:t>
      </w:r>
    </w:p>
    <w:p w14:paraId="40A83408" w14:textId="77777777" w:rsidR="00F26F86" w:rsidRPr="006F220C" w:rsidRDefault="00F26F86" w:rsidP="00423693">
      <w:pPr>
        <w:spacing w:after="0" w:line="240" w:lineRule="auto"/>
        <w:rPr>
          <w:rStyle w:val="PlainTable41"/>
          <w:rFonts w:cs="Calibri"/>
          <w:color w:val="auto"/>
          <w:sz w:val="12"/>
        </w:rPr>
      </w:pPr>
    </w:p>
    <w:p w14:paraId="0FE0FB8A" w14:textId="77777777" w:rsidR="00776862" w:rsidRPr="006F220C" w:rsidRDefault="00776862" w:rsidP="00423693">
      <w:pPr>
        <w:spacing w:after="0" w:line="240" w:lineRule="auto"/>
        <w:rPr>
          <w:rStyle w:val="PlainTable41"/>
          <w:rFonts w:cs="Calibri"/>
          <w:color w:val="auto"/>
        </w:rPr>
      </w:pPr>
      <w:r w:rsidRPr="006F220C">
        <w:rPr>
          <w:rStyle w:val="PlainTable41"/>
          <w:rFonts w:cs="Calibri"/>
          <w:color w:val="auto"/>
        </w:rPr>
        <w:t>Swimming</w:t>
      </w:r>
    </w:p>
    <w:p w14:paraId="451EA570" w14:textId="77777777" w:rsidR="00776862" w:rsidRPr="006F220C" w:rsidRDefault="00776862" w:rsidP="00423693">
      <w:pPr>
        <w:spacing w:after="0" w:line="240" w:lineRule="auto"/>
        <w:rPr>
          <w:rFonts w:cs="Calibri"/>
          <w:b/>
          <w:sz w:val="22"/>
          <w:szCs w:val="22"/>
        </w:rPr>
      </w:pPr>
      <w:r w:rsidRPr="006F220C">
        <w:rPr>
          <w:rStyle w:val="Emphasis"/>
          <w:rFonts w:cs="Calibri"/>
          <w:b/>
          <w:color w:val="auto"/>
          <w:sz w:val="22"/>
          <w:szCs w:val="22"/>
        </w:rPr>
        <w:t>Girls</w:t>
      </w:r>
      <w:r w:rsidRPr="006F220C">
        <w:rPr>
          <w:rStyle w:val="Emphasis"/>
          <w:rFonts w:cs="Calibri"/>
          <w:b/>
          <w:color w:val="auto"/>
          <w:sz w:val="22"/>
          <w:szCs w:val="22"/>
        </w:rPr>
        <w:tab/>
      </w:r>
      <w:r w:rsidRPr="006F220C">
        <w:rPr>
          <w:rFonts w:cs="Calibri"/>
          <w:b/>
          <w:sz w:val="22"/>
          <w:szCs w:val="22"/>
        </w:rPr>
        <w:tab/>
      </w:r>
      <w:r w:rsidRPr="006F220C">
        <w:rPr>
          <w:rFonts w:cs="Calibri"/>
          <w:b/>
          <w:sz w:val="22"/>
          <w:szCs w:val="22"/>
        </w:rPr>
        <w:tab/>
      </w:r>
      <w:r w:rsidRPr="006F220C">
        <w:rPr>
          <w:rFonts w:cs="Calibri"/>
          <w:b/>
          <w:sz w:val="22"/>
          <w:szCs w:val="22"/>
        </w:rPr>
        <w:tab/>
      </w:r>
      <w:r w:rsidRPr="006F220C">
        <w:rPr>
          <w:rFonts w:cs="Calibri"/>
          <w:b/>
          <w:sz w:val="22"/>
          <w:szCs w:val="22"/>
        </w:rPr>
        <w:tab/>
      </w:r>
      <w:r w:rsidRPr="006F220C">
        <w:rPr>
          <w:rStyle w:val="Emphasis"/>
          <w:rFonts w:cs="Calibri"/>
          <w:b/>
          <w:color w:val="auto"/>
          <w:sz w:val="22"/>
          <w:szCs w:val="22"/>
        </w:rPr>
        <w:t>Boys</w:t>
      </w:r>
    </w:p>
    <w:p w14:paraId="43BD9E64" w14:textId="77777777" w:rsidR="00776862" w:rsidRPr="006F220C" w:rsidRDefault="00776862" w:rsidP="00423693">
      <w:pPr>
        <w:spacing w:after="0" w:line="240" w:lineRule="auto"/>
        <w:rPr>
          <w:rFonts w:cs="Calibri"/>
          <w:sz w:val="22"/>
          <w:szCs w:val="22"/>
        </w:rPr>
      </w:pPr>
      <w:r w:rsidRPr="006F220C">
        <w:rPr>
          <w:rFonts w:cs="Calibri"/>
          <w:sz w:val="22"/>
          <w:szCs w:val="22"/>
        </w:rPr>
        <w:t>One-piece costume</w:t>
      </w:r>
      <w:r w:rsidRPr="006F220C">
        <w:rPr>
          <w:rFonts w:cs="Calibri"/>
          <w:sz w:val="22"/>
          <w:szCs w:val="22"/>
        </w:rPr>
        <w:tab/>
      </w:r>
      <w:r w:rsidRPr="006F220C">
        <w:rPr>
          <w:rFonts w:cs="Calibri"/>
          <w:sz w:val="22"/>
          <w:szCs w:val="22"/>
        </w:rPr>
        <w:tab/>
      </w:r>
      <w:r w:rsidRPr="006F220C">
        <w:rPr>
          <w:rFonts w:cs="Calibri"/>
          <w:sz w:val="22"/>
          <w:szCs w:val="22"/>
        </w:rPr>
        <w:tab/>
        <w:t>Trunks/Tight fitting swimming shorts</w:t>
      </w:r>
    </w:p>
    <w:p w14:paraId="5C7240F6" w14:textId="77777777" w:rsidR="00776862" w:rsidRPr="006F220C" w:rsidRDefault="00776862" w:rsidP="00423693">
      <w:pPr>
        <w:spacing w:after="0" w:line="240" w:lineRule="auto"/>
        <w:rPr>
          <w:rFonts w:cs="Calibri"/>
          <w:sz w:val="22"/>
          <w:szCs w:val="22"/>
        </w:rPr>
      </w:pPr>
      <w:r w:rsidRPr="006F220C">
        <w:rPr>
          <w:rFonts w:cs="Calibri"/>
          <w:sz w:val="22"/>
          <w:szCs w:val="22"/>
        </w:rPr>
        <w:t>Swimming cap</w:t>
      </w:r>
      <w:r w:rsidRPr="006F220C">
        <w:rPr>
          <w:rFonts w:cs="Calibri"/>
          <w:sz w:val="22"/>
          <w:szCs w:val="22"/>
        </w:rPr>
        <w:tab/>
      </w:r>
      <w:r w:rsidRPr="006F220C">
        <w:rPr>
          <w:rFonts w:cs="Calibri"/>
          <w:sz w:val="22"/>
          <w:szCs w:val="22"/>
        </w:rPr>
        <w:tab/>
      </w:r>
      <w:r w:rsidRPr="006F220C">
        <w:rPr>
          <w:rFonts w:cs="Calibri"/>
          <w:sz w:val="22"/>
          <w:szCs w:val="22"/>
        </w:rPr>
        <w:tab/>
      </w:r>
      <w:r w:rsidR="003F403D" w:rsidRPr="006F220C">
        <w:rPr>
          <w:rFonts w:cs="Calibri"/>
          <w:sz w:val="22"/>
          <w:szCs w:val="22"/>
        </w:rPr>
        <w:t xml:space="preserve">               Swimming cap</w:t>
      </w:r>
    </w:p>
    <w:p w14:paraId="26330705" w14:textId="77777777" w:rsidR="00DF468B" w:rsidRPr="006F220C" w:rsidRDefault="00DF468B" w:rsidP="00423693">
      <w:pPr>
        <w:spacing w:after="0" w:line="240" w:lineRule="auto"/>
        <w:rPr>
          <w:rFonts w:cs="Calibri"/>
          <w:sz w:val="12"/>
          <w:szCs w:val="22"/>
        </w:rPr>
      </w:pPr>
    </w:p>
    <w:p w14:paraId="0EA102A4" w14:textId="77777777" w:rsidR="00FE097A" w:rsidRPr="001A0230" w:rsidRDefault="00776862" w:rsidP="00423693">
      <w:pPr>
        <w:spacing w:after="0" w:line="240" w:lineRule="auto"/>
        <w:rPr>
          <w:rFonts w:cs="Calibri"/>
          <w:sz w:val="22"/>
          <w:szCs w:val="22"/>
        </w:rPr>
      </w:pPr>
      <w:r w:rsidRPr="006F220C">
        <w:rPr>
          <w:rFonts w:cs="Calibri"/>
          <w:sz w:val="22"/>
          <w:szCs w:val="22"/>
        </w:rPr>
        <w:t>Jeweller</w:t>
      </w:r>
      <w:r w:rsidR="00F26F86" w:rsidRPr="006F220C">
        <w:rPr>
          <w:rFonts w:cs="Calibri"/>
          <w:sz w:val="22"/>
          <w:szCs w:val="22"/>
        </w:rPr>
        <w:t>y (</w:t>
      </w:r>
      <w:proofErr w:type="spellStart"/>
      <w:r w:rsidR="00F26F86" w:rsidRPr="006F220C">
        <w:rPr>
          <w:rFonts w:cs="Calibri"/>
          <w:sz w:val="22"/>
          <w:szCs w:val="22"/>
        </w:rPr>
        <w:t>inc</w:t>
      </w:r>
      <w:proofErr w:type="spellEnd"/>
      <w:r w:rsidR="00F26F86" w:rsidRPr="006F220C">
        <w:rPr>
          <w:rFonts w:cs="Calibri"/>
          <w:sz w:val="22"/>
          <w:szCs w:val="22"/>
        </w:rPr>
        <w:t xml:space="preserve"> watches, earring, necklaces, rings</w:t>
      </w:r>
      <w:r w:rsidRPr="006F220C">
        <w:rPr>
          <w:rFonts w:cs="Calibri"/>
          <w:sz w:val="22"/>
          <w:szCs w:val="22"/>
        </w:rPr>
        <w:t xml:space="preserve">) is not allowed during any P.E. lesson and must be removed. Any item, such as earrings, which cannot be </w:t>
      </w:r>
      <w:r w:rsidR="00F26F86" w:rsidRPr="006F220C">
        <w:rPr>
          <w:rFonts w:cs="Calibri"/>
          <w:sz w:val="22"/>
          <w:szCs w:val="22"/>
        </w:rPr>
        <w:t>removed,</w:t>
      </w:r>
      <w:r w:rsidRPr="006F220C">
        <w:rPr>
          <w:rFonts w:cs="Calibri"/>
          <w:sz w:val="22"/>
          <w:szCs w:val="22"/>
        </w:rPr>
        <w:t xml:space="preserve"> should be covered with surgical tape.</w:t>
      </w:r>
      <w:r w:rsidR="00384DD6" w:rsidRPr="006F220C">
        <w:rPr>
          <w:rFonts w:cs="Calibri"/>
          <w:sz w:val="22"/>
          <w:szCs w:val="22"/>
        </w:rPr>
        <w:t xml:space="preserve"> Any children wearing jewellery (or glasses for swimming) which cannot be removed for PE lessons, must have a consent form completed by a parent/</w:t>
      </w:r>
      <w:r w:rsidR="00384DD6" w:rsidRPr="001A0230">
        <w:rPr>
          <w:rFonts w:cs="Calibri"/>
          <w:sz w:val="22"/>
          <w:szCs w:val="22"/>
        </w:rPr>
        <w:t>carer.</w:t>
      </w:r>
    </w:p>
    <w:sectPr w:rsidR="00FE097A" w:rsidRPr="001A0230" w:rsidSect="006C53A9">
      <w:headerReference w:type="default" r:id="rId7"/>
      <w:footerReference w:type="default" r:id="rId8"/>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94BC" w14:textId="77777777" w:rsidR="00893350" w:rsidRDefault="00893350">
      <w:r>
        <w:separator/>
      </w:r>
    </w:p>
  </w:endnote>
  <w:endnote w:type="continuationSeparator" w:id="0">
    <w:p w14:paraId="5402C035" w14:textId="77777777" w:rsidR="00893350" w:rsidRDefault="0089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7A86" w14:textId="77777777" w:rsidR="00866921" w:rsidRDefault="00EC4D80" w:rsidP="00D65CB3">
    <w:pPr>
      <w:pStyle w:val="Footer"/>
      <w:tabs>
        <w:tab w:val="clear" w:pos="8306"/>
        <w:tab w:val="right" w:pos="9214"/>
      </w:tabs>
      <w:ind w:right="-914"/>
      <w:jc w:val="right"/>
    </w:pPr>
    <w:r>
      <w:rPr>
        <w:noProof/>
      </w:rPr>
      <w:drawing>
        <wp:inline distT="0" distB="0" distL="0" distR="0" wp14:anchorId="70BDC821" wp14:editId="3BB39938">
          <wp:extent cx="3284220" cy="577850"/>
          <wp:effectExtent l="0" t="0" r="0" b="0"/>
          <wp:docPr id="1" name="Picture 1" descr="OLI STATIONARY AW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 STATIONARY AW_LETTERHEAD-2"/>
                  <pic:cNvPicPr>
                    <a:picLocks noChangeAspect="1" noChangeArrowheads="1"/>
                  </pic:cNvPicPr>
                </pic:nvPicPr>
                <pic:blipFill>
                  <a:blip r:embed="rId1">
                    <a:extLst>
                      <a:ext uri="{28A0092B-C50C-407E-A947-70E740481C1C}">
                        <a14:useLocalDpi xmlns:a14="http://schemas.microsoft.com/office/drawing/2010/main" val="0"/>
                      </a:ext>
                    </a:extLst>
                  </a:blip>
                  <a:srcRect l="49670" t="92043" r="1149" b="1697"/>
                  <a:stretch>
                    <a:fillRect/>
                  </a:stretch>
                </pic:blipFill>
                <pic:spPr bwMode="auto">
                  <a:xfrm>
                    <a:off x="0" y="0"/>
                    <a:ext cx="3284220" cy="577850"/>
                  </a:xfrm>
                  <a:prstGeom prst="rect">
                    <a:avLst/>
                  </a:prstGeom>
                  <a:noFill/>
                  <a:ln>
                    <a:noFill/>
                  </a:ln>
                </pic:spPr>
              </pic:pic>
            </a:graphicData>
          </a:graphic>
        </wp:inline>
      </w:drawing>
    </w:r>
  </w:p>
  <w:p w14:paraId="15A923AD" w14:textId="77777777" w:rsidR="00A227D6" w:rsidRPr="000A144C" w:rsidRDefault="009C41B2" w:rsidP="00866921">
    <w:pPr>
      <w:pStyle w:val="Footer"/>
      <w:tabs>
        <w:tab w:val="clear" w:pos="8306"/>
        <w:tab w:val="right" w:pos="9214"/>
      </w:tabs>
      <w:ind w:right="-914"/>
      <w:rPr>
        <w:sz w:val="12"/>
        <w:szCs w:val="12"/>
      </w:rPr>
    </w:pPr>
    <w:r w:rsidRPr="009C41B2">
      <w:rPr>
        <w:sz w:val="12"/>
        <w:szCs w:val="12"/>
      </w:rPr>
      <w:fldChar w:fldCharType="begin"/>
    </w:r>
    <w:r w:rsidRPr="009C41B2">
      <w:rPr>
        <w:sz w:val="12"/>
        <w:szCs w:val="12"/>
      </w:rPr>
      <w:instrText xml:space="preserve"> PAGE   \* MERGEFORMAT </w:instrText>
    </w:r>
    <w:r w:rsidRPr="009C41B2">
      <w:rPr>
        <w:sz w:val="12"/>
        <w:szCs w:val="12"/>
      </w:rPr>
      <w:fldChar w:fldCharType="separate"/>
    </w:r>
    <w:r w:rsidR="009B7BBD" w:rsidRPr="009B7BBD">
      <w:rPr>
        <w:b/>
        <w:bCs/>
        <w:noProof/>
        <w:sz w:val="12"/>
        <w:szCs w:val="12"/>
      </w:rPr>
      <w:t>2</w:t>
    </w:r>
    <w:r w:rsidRPr="009C41B2">
      <w:rPr>
        <w:b/>
        <w:bCs/>
        <w:noProof/>
        <w:sz w:val="12"/>
        <w:szCs w:val="12"/>
      </w:rPr>
      <w:fldChar w:fldCharType="end"/>
    </w:r>
    <w:r w:rsidRPr="009C41B2">
      <w:rPr>
        <w:b/>
        <w:bCs/>
        <w:sz w:val="12"/>
        <w:szCs w:val="12"/>
      </w:rPr>
      <w:t xml:space="preserve"> </w:t>
    </w:r>
    <w:r w:rsidRPr="009C41B2">
      <w:rPr>
        <w:sz w:val="12"/>
        <w:szCs w:val="12"/>
      </w:rPr>
      <w:t>|</w:t>
    </w:r>
    <w:r w:rsidRPr="009C41B2">
      <w:rPr>
        <w:b/>
        <w:bCs/>
        <w:sz w:val="12"/>
        <w:szCs w:val="12"/>
      </w:rPr>
      <w:t xml:space="preserve"> </w:t>
    </w:r>
    <w:r w:rsidRPr="009C41B2">
      <w:rPr>
        <w:color w:val="7F7F7F"/>
        <w:spacing w:val="60"/>
        <w:sz w:val="12"/>
        <w:szCs w:val="1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7716" w14:textId="77777777" w:rsidR="00893350" w:rsidRDefault="00893350">
      <w:r>
        <w:separator/>
      </w:r>
    </w:p>
  </w:footnote>
  <w:footnote w:type="continuationSeparator" w:id="0">
    <w:p w14:paraId="4D0194C6" w14:textId="77777777" w:rsidR="00893350" w:rsidRDefault="0089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433C" w14:textId="4166E4D2" w:rsidR="009C41B2" w:rsidRPr="000A144C" w:rsidRDefault="009C41B2" w:rsidP="009C41B2">
    <w:pPr>
      <w:pStyle w:val="Heade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1602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DC9D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D2B4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508E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1E57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B9669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1063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20C5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D4E9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D36CC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C865EC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93EC7"/>
    <w:multiLevelType w:val="hybridMultilevel"/>
    <w:tmpl w:val="14D6B9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C2F68"/>
    <w:multiLevelType w:val="hybridMultilevel"/>
    <w:tmpl w:val="D408E60C"/>
    <w:lvl w:ilvl="0" w:tplc="04090001">
      <w:start w:val="1"/>
      <w:numFmt w:val="bullet"/>
      <w:lvlText w:val=""/>
      <w:lvlJc w:val="left"/>
      <w:pPr>
        <w:tabs>
          <w:tab w:val="num" w:pos="795"/>
        </w:tabs>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F72410C"/>
    <w:multiLevelType w:val="hybridMultilevel"/>
    <w:tmpl w:val="3D241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541507"/>
    <w:multiLevelType w:val="hybridMultilevel"/>
    <w:tmpl w:val="F8B6225C"/>
    <w:lvl w:ilvl="0" w:tplc="231AE320">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1"/>
  </w:num>
  <w:num w:numId="14">
    <w:abstractNumId w:val="15"/>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B3"/>
    <w:rsid w:val="00035786"/>
    <w:rsid w:val="00051776"/>
    <w:rsid w:val="00053A63"/>
    <w:rsid w:val="000969F0"/>
    <w:rsid w:val="000A144C"/>
    <w:rsid w:val="001A0230"/>
    <w:rsid w:val="0021792B"/>
    <w:rsid w:val="002222FE"/>
    <w:rsid w:val="00236686"/>
    <w:rsid w:val="002B7DF2"/>
    <w:rsid w:val="002F7434"/>
    <w:rsid w:val="003623EA"/>
    <w:rsid w:val="00384DD6"/>
    <w:rsid w:val="003F403D"/>
    <w:rsid w:val="0040327E"/>
    <w:rsid w:val="00423693"/>
    <w:rsid w:val="004266F2"/>
    <w:rsid w:val="00554364"/>
    <w:rsid w:val="005A3CF2"/>
    <w:rsid w:val="006037C7"/>
    <w:rsid w:val="006C53A9"/>
    <w:rsid w:val="006C6822"/>
    <w:rsid w:val="006F220C"/>
    <w:rsid w:val="00776862"/>
    <w:rsid w:val="007D67FD"/>
    <w:rsid w:val="00866921"/>
    <w:rsid w:val="00893350"/>
    <w:rsid w:val="008F235E"/>
    <w:rsid w:val="0092744B"/>
    <w:rsid w:val="00943DE1"/>
    <w:rsid w:val="009B7BBD"/>
    <w:rsid w:val="009C41B2"/>
    <w:rsid w:val="00A178E9"/>
    <w:rsid w:val="00A227D6"/>
    <w:rsid w:val="00A4397E"/>
    <w:rsid w:val="00AA0474"/>
    <w:rsid w:val="00AA5433"/>
    <w:rsid w:val="00B27DA6"/>
    <w:rsid w:val="00B72506"/>
    <w:rsid w:val="00D53993"/>
    <w:rsid w:val="00D65CB3"/>
    <w:rsid w:val="00DE153F"/>
    <w:rsid w:val="00DF468B"/>
    <w:rsid w:val="00E518F8"/>
    <w:rsid w:val="00EA0CF3"/>
    <w:rsid w:val="00EC4D80"/>
    <w:rsid w:val="00F0380C"/>
    <w:rsid w:val="00F26F86"/>
    <w:rsid w:val="00F75198"/>
    <w:rsid w:val="00F94C55"/>
    <w:rsid w:val="00FA4BF6"/>
    <w:rsid w:val="00FE0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4B02983"/>
  <w15:chartTrackingRefBased/>
  <w15:docId w15:val="{D2C6CC64-7D5B-4B68-A0D5-54FF4DB6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693"/>
    <w:pPr>
      <w:spacing w:after="160" w:line="300" w:lineRule="auto"/>
    </w:pPr>
    <w:rPr>
      <w:sz w:val="21"/>
      <w:szCs w:val="21"/>
    </w:rPr>
  </w:style>
  <w:style w:type="paragraph" w:styleId="Heading1">
    <w:name w:val="heading 1"/>
    <w:basedOn w:val="Normal"/>
    <w:next w:val="Normal"/>
    <w:link w:val="Heading1Char"/>
    <w:uiPriority w:val="9"/>
    <w:qFormat/>
    <w:rsid w:val="00423693"/>
    <w:pPr>
      <w:keepNext/>
      <w:keepLines/>
      <w:spacing w:before="320" w:after="80" w:line="240" w:lineRule="auto"/>
      <w:jc w:val="center"/>
      <w:outlineLvl w:val="0"/>
    </w:pPr>
    <w:rPr>
      <w:rFonts w:ascii="Calibri Light" w:eastAsia="SimSun" w:hAnsi="Calibri Light"/>
      <w:color w:val="2E74B5"/>
      <w:sz w:val="40"/>
      <w:szCs w:val="40"/>
    </w:rPr>
  </w:style>
  <w:style w:type="paragraph" w:styleId="Heading2">
    <w:name w:val="heading 2"/>
    <w:basedOn w:val="Normal"/>
    <w:next w:val="Normal"/>
    <w:link w:val="Heading2Char"/>
    <w:uiPriority w:val="9"/>
    <w:unhideWhenUsed/>
    <w:qFormat/>
    <w:rsid w:val="00423693"/>
    <w:pPr>
      <w:keepNext/>
      <w:keepLines/>
      <w:spacing w:before="160" w:after="40" w:line="240" w:lineRule="auto"/>
      <w:jc w:val="center"/>
      <w:outlineLvl w:val="1"/>
    </w:pPr>
    <w:rPr>
      <w:rFonts w:ascii="Calibri Light" w:eastAsia="SimSun" w:hAnsi="Calibri Light"/>
      <w:sz w:val="32"/>
      <w:szCs w:val="32"/>
    </w:rPr>
  </w:style>
  <w:style w:type="paragraph" w:styleId="Heading3">
    <w:name w:val="heading 3"/>
    <w:basedOn w:val="Normal"/>
    <w:next w:val="Normal"/>
    <w:link w:val="Heading3Char"/>
    <w:uiPriority w:val="9"/>
    <w:unhideWhenUsed/>
    <w:qFormat/>
    <w:rsid w:val="00423693"/>
    <w:pPr>
      <w:keepNext/>
      <w:keepLines/>
      <w:spacing w:before="160" w:after="0" w:line="240" w:lineRule="auto"/>
      <w:outlineLvl w:val="2"/>
    </w:pPr>
    <w:rPr>
      <w:rFonts w:ascii="Calibri Light" w:eastAsia="SimSun" w:hAnsi="Calibri Light"/>
      <w:sz w:val="32"/>
      <w:szCs w:val="32"/>
    </w:rPr>
  </w:style>
  <w:style w:type="paragraph" w:styleId="Heading4">
    <w:name w:val="heading 4"/>
    <w:basedOn w:val="Normal"/>
    <w:next w:val="Normal"/>
    <w:link w:val="Heading4Char"/>
    <w:uiPriority w:val="9"/>
    <w:unhideWhenUsed/>
    <w:qFormat/>
    <w:rsid w:val="00423693"/>
    <w:pPr>
      <w:keepNext/>
      <w:keepLines/>
      <w:spacing w:before="80" w:after="0"/>
      <w:outlineLvl w:val="3"/>
    </w:pPr>
    <w:rPr>
      <w:rFonts w:ascii="Calibri Light" w:eastAsia="SimSun" w:hAnsi="Calibri Light"/>
      <w:i/>
      <w:iCs/>
      <w:sz w:val="30"/>
      <w:szCs w:val="30"/>
    </w:rPr>
  </w:style>
  <w:style w:type="paragraph" w:styleId="Heading5">
    <w:name w:val="heading 5"/>
    <w:basedOn w:val="Normal"/>
    <w:next w:val="Normal"/>
    <w:link w:val="Heading5Char"/>
    <w:uiPriority w:val="9"/>
    <w:unhideWhenUsed/>
    <w:qFormat/>
    <w:rsid w:val="00423693"/>
    <w:pPr>
      <w:keepNext/>
      <w:keepLines/>
      <w:spacing w:before="40" w:after="0"/>
      <w:outlineLvl w:val="4"/>
    </w:pPr>
    <w:rPr>
      <w:rFonts w:ascii="Calibri Light" w:eastAsia="SimSun" w:hAnsi="Calibri Light"/>
      <w:sz w:val="28"/>
      <w:szCs w:val="28"/>
    </w:rPr>
  </w:style>
  <w:style w:type="paragraph" w:styleId="Heading6">
    <w:name w:val="heading 6"/>
    <w:basedOn w:val="Normal"/>
    <w:next w:val="Normal"/>
    <w:link w:val="Heading6Char"/>
    <w:uiPriority w:val="9"/>
    <w:unhideWhenUsed/>
    <w:qFormat/>
    <w:rsid w:val="00423693"/>
    <w:pPr>
      <w:keepNext/>
      <w:keepLines/>
      <w:spacing w:before="40" w:after="0"/>
      <w:outlineLvl w:val="5"/>
    </w:pPr>
    <w:rPr>
      <w:rFonts w:ascii="Calibri Light" w:eastAsia="SimSun" w:hAnsi="Calibri Light"/>
      <w:i/>
      <w:iCs/>
      <w:sz w:val="26"/>
      <w:szCs w:val="26"/>
    </w:rPr>
  </w:style>
  <w:style w:type="paragraph" w:styleId="Heading7">
    <w:name w:val="heading 7"/>
    <w:basedOn w:val="Normal"/>
    <w:next w:val="Normal"/>
    <w:link w:val="Heading7Char"/>
    <w:uiPriority w:val="9"/>
    <w:unhideWhenUsed/>
    <w:qFormat/>
    <w:rsid w:val="00423693"/>
    <w:pPr>
      <w:keepNext/>
      <w:keepLines/>
      <w:spacing w:before="40" w:after="0"/>
      <w:outlineLvl w:val="6"/>
    </w:pPr>
    <w:rPr>
      <w:rFonts w:ascii="Calibri Light" w:eastAsia="SimSun" w:hAnsi="Calibri Light"/>
      <w:sz w:val="24"/>
      <w:szCs w:val="24"/>
    </w:rPr>
  </w:style>
  <w:style w:type="paragraph" w:styleId="Heading8">
    <w:name w:val="heading 8"/>
    <w:basedOn w:val="Normal"/>
    <w:next w:val="Normal"/>
    <w:link w:val="Heading8Char"/>
    <w:uiPriority w:val="9"/>
    <w:unhideWhenUsed/>
    <w:qFormat/>
    <w:rsid w:val="00423693"/>
    <w:pPr>
      <w:keepNext/>
      <w:keepLines/>
      <w:spacing w:before="40" w:after="0"/>
      <w:outlineLvl w:val="7"/>
    </w:pPr>
    <w:rPr>
      <w:rFonts w:ascii="Calibri Light" w:eastAsia="SimSun" w:hAnsi="Calibri Light"/>
      <w:i/>
      <w:iCs/>
      <w:sz w:val="22"/>
      <w:szCs w:val="22"/>
    </w:rPr>
  </w:style>
  <w:style w:type="paragraph" w:styleId="Heading9">
    <w:name w:val="heading 9"/>
    <w:basedOn w:val="Normal"/>
    <w:next w:val="Normal"/>
    <w:link w:val="Heading9Char"/>
    <w:uiPriority w:val="9"/>
    <w:unhideWhenUsed/>
    <w:qFormat/>
    <w:rsid w:val="0042369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CB3"/>
    <w:pPr>
      <w:tabs>
        <w:tab w:val="center" w:pos="4153"/>
        <w:tab w:val="right" w:pos="8306"/>
      </w:tabs>
    </w:pPr>
  </w:style>
  <w:style w:type="paragraph" w:styleId="Footer">
    <w:name w:val="footer"/>
    <w:basedOn w:val="Normal"/>
    <w:rsid w:val="00D65CB3"/>
    <w:pPr>
      <w:tabs>
        <w:tab w:val="center" w:pos="4153"/>
        <w:tab w:val="right" w:pos="8306"/>
      </w:tabs>
    </w:pPr>
  </w:style>
  <w:style w:type="character" w:styleId="PageNumber">
    <w:name w:val="page number"/>
    <w:basedOn w:val="DefaultParagraphFont"/>
    <w:rsid w:val="00D65CB3"/>
  </w:style>
  <w:style w:type="character" w:styleId="Hyperlink">
    <w:name w:val="Hyperlink"/>
    <w:rsid w:val="006C6822"/>
    <w:rPr>
      <w:color w:val="0000FF"/>
      <w:u w:val="single"/>
    </w:rPr>
  </w:style>
  <w:style w:type="paragraph" w:styleId="FootnoteText">
    <w:name w:val="footnote text"/>
    <w:basedOn w:val="Normal"/>
    <w:link w:val="FootnoteTextChar"/>
    <w:rsid w:val="006C6822"/>
    <w:pPr>
      <w:widowControl w:val="0"/>
      <w:overflowPunct w:val="0"/>
      <w:autoSpaceDE w:val="0"/>
      <w:autoSpaceDN w:val="0"/>
      <w:adjustRightInd w:val="0"/>
      <w:textAlignment w:val="baseline"/>
    </w:pPr>
    <w:rPr>
      <w:rFonts w:ascii="Arial" w:hAnsi="Arial"/>
      <w:sz w:val="20"/>
      <w:szCs w:val="20"/>
    </w:rPr>
  </w:style>
  <w:style w:type="character" w:customStyle="1" w:styleId="FootnoteTextChar">
    <w:name w:val="Footnote Text Char"/>
    <w:link w:val="FootnoteText"/>
    <w:rsid w:val="006C6822"/>
    <w:rPr>
      <w:rFonts w:ascii="Arial" w:hAnsi="Arial"/>
      <w:lang w:eastAsia="en-US"/>
    </w:rPr>
  </w:style>
  <w:style w:type="character" w:styleId="FootnoteReference">
    <w:name w:val="footnote reference"/>
    <w:rsid w:val="006C6822"/>
    <w:rPr>
      <w:vertAlign w:val="superscript"/>
    </w:rPr>
  </w:style>
  <w:style w:type="character" w:customStyle="1" w:styleId="Heading1Char">
    <w:name w:val="Heading 1 Char"/>
    <w:link w:val="Heading1"/>
    <w:uiPriority w:val="9"/>
    <w:rsid w:val="00423693"/>
    <w:rPr>
      <w:rFonts w:ascii="Calibri Light" w:eastAsia="SimSun" w:hAnsi="Calibri Light" w:cs="Times New Roman"/>
      <w:color w:val="2E74B5"/>
      <w:sz w:val="40"/>
      <w:szCs w:val="40"/>
    </w:rPr>
  </w:style>
  <w:style w:type="character" w:customStyle="1" w:styleId="Heading2Char">
    <w:name w:val="Heading 2 Char"/>
    <w:link w:val="Heading2"/>
    <w:uiPriority w:val="9"/>
    <w:rsid w:val="00423693"/>
    <w:rPr>
      <w:rFonts w:ascii="Calibri Light" w:eastAsia="SimSun" w:hAnsi="Calibri Light" w:cs="Times New Roman"/>
      <w:sz w:val="32"/>
      <w:szCs w:val="32"/>
    </w:rPr>
  </w:style>
  <w:style w:type="character" w:customStyle="1" w:styleId="Heading3Char">
    <w:name w:val="Heading 3 Char"/>
    <w:link w:val="Heading3"/>
    <w:uiPriority w:val="9"/>
    <w:rsid w:val="00423693"/>
    <w:rPr>
      <w:rFonts w:ascii="Calibri Light" w:eastAsia="SimSun" w:hAnsi="Calibri Light" w:cs="Times New Roman"/>
      <w:sz w:val="32"/>
      <w:szCs w:val="32"/>
    </w:rPr>
  </w:style>
  <w:style w:type="character" w:customStyle="1" w:styleId="Heading4Char">
    <w:name w:val="Heading 4 Char"/>
    <w:link w:val="Heading4"/>
    <w:uiPriority w:val="9"/>
    <w:rsid w:val="00423693"/>
    <w:rPr>
      <w:rFonts w:ascii="Calibri Light" w:eastAsia="SimSun" w:hAnsi="Calibri Light" w:cs="Times New Roman"/>
      <w:i/>
      <w:iCs/>
      <w:sz w:val="30"/>
      <w:szCs w:val="30"/>
    </w:rPr>
  </w:style>
  <w:style w:type="character" w:customStyle="1" w:styleId="Heading5Char">
    <w:name w:val="Heading 5 Char"/>
    <w:link w:val="Heading5"/>
    <w:uiPriority w:val="9"/>
    <w:rsid w:val="00423693"/>
    <w:rPr>
      <w:rFonts w:ascii="Calibri Light" w:eastAsia="SimSun" w:hAnsi="Calibri Light" w:cs="Times New Roman"/>
      <w:sz w:val="28"/>
      <w:szCs w:val="28"/>
    </w:rPr>
  </w:style>
  <w:style w:type="character" w:customStyle="1" w:styleId="Heading6Char">
    <w:name w:val="Heading 6 Char"/>
    <w:link w:val="Heading6"/>
    <w:uiPriority w:val="9"/>
    <w:rsid w:val="00423693"/>
    <w:rPr>
      <w:rFonts w:ascii="Calibri Light" w:eastAsia="SimSun" w:hAnsi="Calibri Light" w:cs="Times New Roman"/>
      <w:i/>
      <w:iCs/>
      <w:sz w:val="26"/>
      <w:szCs w:val="26"/>
    </w:rPr>
  </w:style>
  <w:style w:type="character" w:customStyle="1" w:styleId="Heading7Char">
    <w:name w:val="Heading 7 Char"/>
    <w:link w:val="Heading7"/>
    <w:uiPriority w:val="9"/>
    <w:rsid w:val="00423693"/>
    <w:rPr>
      <w:rFonts w:ascii="Calibri Light" w:eastAsia="SimSun" w:hAnsi="Calibri Light" w:cs="Times New Roman"/>
      <w:sz w:val="24"/>
      <w:szCs w:val="24"/>
    </w:rPr>
  </w:style>
  <w:style w:type="character" w:customStyle="1" w:styleId="Heading8Char">
    <w:name w:val="Heading 8 Char"/>
    <w:link w:val="Heading8"/>
    <w:uiPriority w:val="9"/>
    <w:rsid w:val="00423693"/>
    <w:rPr>
      <w:rFonts w:ascii="Calibri Light" w:eastAsia="SimSun" w:hAnsi="Calibri Light" w:cs="Times New Roman"/>
      <w:i/>
      <w:iCs/>
      <w:sz w:val="22"/>
      <w:szCs w:val="22"/>
    </w:rPr>
  </w:style>
  <w:style w:type="character" w:customStyle="1" w:styleId="Heading9Char">
    <w:name w:val="Heading 9 Char"/>
    <w:link w:val="Heading9"/>
    <w:uiPriority w:val="9"/>
    <w:rsid w:val="00423693"/>
    <w:rPr>
      <w:b/>
      <w:bCs/>
      <w:i/>
      <w:iCs/>
    </w:rPr>
  </w:style>
  <w:style w:type="paragraph" w:styleId="Caption">
    <w:name w:val="caption"/>
    <w:basedOn w:val="Normal"/>
    <w:next w:val="Normal"/>
    <w:uiPriority w:val="35"/>
    <w:unhideWhenUsed/>
    <w:qFormat/>
    <w:rsid w:val="00423693"/>
    <w:pPr>
      <w:spacing w:line="240" w:lineRule="auto"/>
    </w:pPr>
    <w:rPr>
      <w:b/>
      <w:bCs/>
      <w:color w:val="404040"/>
      <w:sz w:val="16"/>
      <w:szCs w:val="16"/>
    </w:rPr>
  </w:style>
  <w:style w:type="paragraph" w:styleId="Title">
    <w:name w:val="Title"/>
    <w:basedOn w:val="Normal"/>
    <w:next w:val="Normal"/>
    <w:link w:val="TitleChar"/>
    <w:uiPriority w:val="10"/>
    <w:qFormat/>
    <w:rsid w:val="00423693"/>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leChar">
    <w:name w:val="Title Char"/>
    <w:link w:val="Title"/>
    <w:uiPriority w:val="10"/>
    <w:rsid w:val="00423693"/>
    <w:rPr>
      <w:rFonts w:ascii="Calibri Light" w:eastAsia="SimSun" w:hAnsi="Calibri Light" w:cs="Times New Roman"/>
      <w:caps/>
      <w:color w:val="44546A"/>
      <w:spacing w:val="30"/>
      <w:sz w:val="72"/>
      <w:szCs w:val="72"/>
    </w:rPr>
  </w:style>
  <w:style w:type="paragraph" w:styleId="Subtitle">
    <w:name w:val="Subtitle"/>
    <w:basedOn w:val="Normal"/>
    <w:next w:val="Normal"/>
    <w:link w:val="SubtitleChar"/>
    <w:uiPriority w:val="11"/>
    <w:qFormat/>
    <w:rsid w:val="00423693"/>
    <w:pPr>
      <w:numPr>
        <w:ilvl w:val="1"/>
      </w:numPr>
      <w:jc w:val="center"/>
    </w:pPr>
    <w:rPr>
      <w:color w:val="44546A"/>
      <w:sz w:val="28"/>
      <w:szCs w:val="28"/>
    </w:rPr>
  </w:style>
  <w:style w:type="character" w:customStyle="1" w:styleId="SubtitleChar">
    <w:name w:val="Subtitle Char"/>
    <w:link w:val="Subtitle"/>
    <w:uiPriority w:val="11"/>
    <w:rsid w:val="00423693"/>
    <w:rPr>
      <w:color w:val="44546A"/>
      <w:sz w:val="28"/>
      <w:szCs w:val="28"/>
    </w:rPr>
  </w:style>
  <w:style w:type="character" w:styleId="Strong">
    <w:name w:val="Strong"/>
    <w:uiPriority w:val="22"/>
    <w:qFormat/>
    <w:rsid w:val="00423693"/>
    <w:rPr>
      <w:b/>
      <w:bCs/>
    </w:rPr>
  </w:style>
  <w:style w:type="character" w:styleId="Emphasis">
    <w:name w:val="Emphasis"/>
    <w:uiPriority w:val="20"/>
    <w:qFormat/>
    <w:rsid w:val="00423693"/>
    <w:rPr>
      <w:i/>
      <w:iCs/>
      <w:color w:val="000000"/>
    </w:rPr>
  </w:style>
  <w:style w:type="paragraph" w:customStyle="1" w:styleId="MediumGrid21">
    <w:name w:val="Medium Grid 21"/>
    <w:basedOn w:val="Normal"/>
    <w:link w:val="MediumGrid2Char"/>
    <w:uiPriority w:val="1"/>
    <w:rsid w:val="006C6822"/>
  </w:style>
  <w:style w:type="character" w:customStyle="1" w:styleId="MediumGrid2Char">
    <w:name w:val="Medium Grid 2 Char"/>
    <w:link w:val="MediumGrid21"/>
    <w:uiPriority w:val="1"/>
    <w:rsid w:val="006C6822"/>
  </w:style>
  <w:style w:type="paragraph" w:customStyle="1" w:styleId="ColorfulList-Accent11">
    <w:name w:val="Colorful List - Accent 11"/>
    <w:basedOn w:val="Normal"/>
    <w:uiPriority w:val="34"/>
    <w:rsid w:val="006C6822"/>
    <w:pPr>
      <w:ind w:left="720"/>
      <w:contextualSpacing/>
    </w:pPr>
  </w:style>
  <w:style w:type="paragraph" w:customStyle="1" w:styleId="ColorfulGrid-Accent11">
    <w:name w:val="Colorful Grid - Accent 11"/>
    <w:basedOn w:val="Normal"/>
    <w:next w:val="Normal"/>
    <w:link w:val="ColorfulGrid-Accent1Char"/>
    <w:uiPriority w:val="29"/>
    <w:rsid w:val="006C6822"/>
    <w:rPr>
      <w:rFonts w:ascii="Cambria" w:hAnsi="Cambria"/>
      <w:i/>
      <w:iCs/>
      <w:color w:val="5A5A5A"/>
    </w:rPr>
  </w:style>
  <w:style w:type="character" w:customStyle="1" w:styleId="ColorfulGrid-Accent1Char">
    <w:name w:val="Colorful Grid - Accent 1 Char"/>
    <w:link w:val="ColorfulGrid-Accent11"/>
    <w:uiPriority w:val="29"/>
    <w:rsid w:val="006C6822"/>
    <w:rPr>
      <w:rFonts w:ascii="Cambria" w:eastAsia="Times New Roman" w:hAnsi="Cambria" w:cs="Times New Roman"/>
      <w:i/>
      <w:iCs/>
      <w:color w:val="5A5A5A"/>
    </w:rPr>
  </w:style>
  <w:style w:type="paragraph" w:customStyle="1" w:styleId="LightShading-Accent21">
    <w:name w:val="Light Shading - Accent 21"/>
    <w:basedOn w:val="Normal"/>
    <w:next w:val="Normal"/>
    <w:link w:val="LightShading-Accent2Char"/>
    <w:uiPriority w:val="30"/>
    <w:rsid w:val="006C6822"/>
    <w:pPr>
      <w:pBdr>
        <w:top w:val="single" w:sz="12" w:space="10" w:color="B8CCE4"/>
        <w:left w:val="single" w:sz="36" w:space="4" w:color="4F81BD"/>
        <w:bottom w:val="single" w:sz="24" w:space="10" w:color="9BBB59"/>
        <w:right w:val="single" w:sz="36" w:space="4" w:color="4F81BD"/>
      </w:pBdr>
      <w:shd w:val="clear" w:color="auto" w:fill="4F81BD"/>
      <w:spacing w:before="320" w:after="320"/>
      <w:ind w:left="1440" w:right="1440"/>
    </w:pPr>
    <w:rPr>
      <w:rFonts w:ascii="Cambria" w:hAnsi="Cambria"/>
      <w:i/>
      <w:iCs/>
      <w:color w:val="FFFFFF"/>
      <w:sz w:val="24"/>
      <w:szCs w:val="24"/>
    </w:rPr>
  </w:style>
  <w:style w:type="character" w:customStyle="1" w:styleId="LightShading-Accent2Char">
    <w:name w:val="Light Shading - Accent 2 Char"/>
    <w:link w:val="LightShading-Accent21"/>
    <w:uiPriority w:val="30"/>
    <w:rsid w:val="006C6822"/>
    <w:rPr>
      <w:rFonts w:ascii="Cambria" w:eastAsia="Times New Roman" w:hAnsi="Cambria" w:cs="Times New Roman"/>
      <w:i/>
      <w:iCs/>
      <w:color w:val="FFFFFF"/>
      <w:sz w:val="24"/>
      <w:szCs w:val="24"/>
      <w:shd w:val="clear" w:color="auto" w:fill="4F81BD"/>
    </w:rPr>
  </w:style>
  <w:style w:type="character" w:customStyle="1" w:styleId="PlainTable31">
    <w:name w:val="Plain Table 31"/>
    <w:uiPriority w:val="19"/>
    <w:rsid w:val="006C6822"/>
    <w:rPr>
      <w:i/>
      <w:iCs/>
      <w:color w:val="5A5A5A"/>
    </w:rPr>
  </w:style>
  <w:style w:type="character" w:customStyle="1" w:styleId="PlainTable41">
    <w:name w:val="Plain Table 41"/>
    <w:uiPriority w:val="21"/>
    <w:rsid w:val="006C6822"/>
    <w:rPr>
      <w:b/>
      <w:bCs/>
      <w:i/>
      <w:iCs/>
      <w:color w:val="4F81BD"/>
      <w:sz w:val="22"/>
      <w:szCs w:val="22"/>
    </w:rPr>
  </w:style>
  <w:style w:type="character" w:customStyle="1" w:styleId="PlainTable51">
    <w:name w:val="Plain Table 51"/>
    <w:uiPriority w:val="31"/>
    <w:rsid w:val="006C6822"/>
    <w:rPr>
      <w:color w:val="auto"/>
      <w:u w:val="single" w:color="9BBB59"/>
    </w:rPr>
  </w:style>
  <w:style w:type="character" w:customStyle="1" w:styleId="TableGridLight1">
    <w:name w:val="Table Grid Light1"/>
    <w:uiPriority w:val="32"/>
    <w:rsid w:val="006C6822"/>
    <w:rPr>
      <w:b/>
      <w:bCs/>
      <w:color w:val="76923C"/>
      <w:u w:val="single" w:color="9BBB59"/>
    </w:rPr>
  </w:style>
  <w:style w:type="character" w:customStyle="1" w:styleId="GridTable1Light1">
    <w:name w:val="Grid Table 1 Light1"/>
    <w:uiPriority w:val="33"/>
    <w:rsid w:val="006C6822"/>
    <w:rPr>
      <w:rFonts w:ascii="Cambria" w:eastAsia="Times New Roman" w:hAnsi="Cambria" w:cs="Times New Roman"/>
      <w:b/>
      <w:bCs/>
      <w:i/>
      <w:iCs/>
      <w:color w:val="auto"/>
    </w:rPr>
  </w:style>
  <w:style w:type="paragraph" w:customStyle="1" w:styleId="GridTable31">
    <w:name w:val="Grid Table 31"/>
    <w:basedOn w:val="Heading1"/>
    <w:next w:val="Normal"/>
    <w:uiPriority w:val="39"/>
    <w:semiHidden/>
    <w:unhideWhenUsed/>
    <w:rsid w:val="006C6822"/>
    <w:pPr>
      <w:pBdr>
        <w:bottom w:val="single" w:sz="12" w:space="1" w:color="365F91"/>
      </w:pBdr>
      <w:outlineLvl w:val="9"/>
    </w:pPr>
    <w:rPr>
      <w:rFonts w:ascii="Cambria" w:eastAsia="Times New Roman" w:hAnsi="Cambria"/>
      <w:color w:val="365F91"/>
      <w:lang w:bidi="en-US"/>
    </w:rPr>
  </w:style>
  <w:style w:type="paragraph" w:styleId="NoSpacing">
    <w:name w:val="No Spacing"/>
    <w:uiPriority w:val="1"/>
    <w:qFormat/>
    <w:rsid w:val="00423693"/>
    <w:rPr>
      <w:sz w:val="21"/>
      <w:szCs w:val="21"/>
    </w:rPr>
  </w:style>
  <w:style w:type="paragraph" w:styleId="Quote">
    <w:name w:val="Quote"/>
    <w:basedOn w:val="Normal"/>
    <w:next w:val="Normal"/>
    <w:link w:val="QuoteChar"/>
    <w:uiPriority w:val="29"/>
    <w:qFormat/>
    <w:rsid w:val="00423693"/>
    <w:pPr>
      <w:spacing w:before="160"/>
      <w:ind w:left="720" w:right="720"/>
      <w:jc w:val="center"/>
    </w:pPr>
    <w:rPr>
      <w:i/>
      <w:iCs/>
      <w:color w:val="7B7B7B"/>
      <w:sz w:val="24"/>
      <w:szCs w:val="24"/>
    </w:rPr>
  </w:style>
  <w:style w:type="character" w:customStyle="1" w:styleId="QuoteChar">
    <w:name w:val="Quote Char"/>
    <w:link w:val="Quote"/>
    <w:uiPriority w:val="29"/>
    <w:rsid w:val="00423693"/>
    <w:rPr>
      <w:i/>
      <w:iCs/>
      <w:color w:val="7B7B7B"/>
      <w:sz w:val="24"/>
      <w:szCs w:val="24"/>
    </w:rPr>
  </w:style>
  <w:style w:type="paragraph" w:styleId="IntenseQuote">
    <w:name w:val="Intense Quote"/>
    <w:basedOn w:val="Normal"/>
    <w:next w:val="Normal"/>
    <w:link w:val="IntenseQuoteChar"/>
    <w:uiPriority w:val="30"/>
    <w:qFormat/>
    <w:rsid w:val="00423693"/>
    <w:pPr>
      <w:spacing w:before="160" w:line="276" w:lineRule="auto"/>
      <w:ind w:left="936" w:right="936"/>
      <w:jc w:val="center"/>
    </w:pPr>
    <w:rPr>
      <w:rFonts w:ascii="Calibri Light" w:eastAsia="SimSun" w:hAnsi="Calibri Light"/>
      <w:caps/>
      <w:color w:val="2E74B5"/>
      <w:sz w:val="28"/>
      <w:szCs w:val="28"/>
    </w:rPr>
  </w:style>
  <w:style w:type="character" w:customStyle="1" w:styleId="IntenseQuoteChar">
    <w:name w:val="Intense Quote Char"/>
    <w:link w:val="IntenseQuote"/>
    <w:uiPriority w:val="30"/>
    <w:rsid w:val="00423693"/>
    <w:rPr>
      <w:rFonts w:ascii="Calibri Light" w:eastAsia="SimSun" w:hAnsi="Calibri Light" w:cs="Times New Roman"/>
      <w:caps/>
      <w:color w:val="2E74B5"/>
      <w:sz w:val="28"/>
      <w:szCs w:val="28"/>
    </w:rPr>
  </w:style>
  <w:style w:type="character" w:styleId="SubtleEmphasis">
    <w:name w:val="Subtle Emphasis"/>
    <w:uiPriority w:val="19"/>
    <w:qFormat/>
    <w:rsid w:val="00423693"/>
    <w:rPr>
      <w:i/>
      <w:iCs/>
      <w:color w:val="595959"/>
    </w:rPr>
  </w:style>
  <w:style w:type="character" w:styleId="IntenseEmphasis">
    <w:name w:val="Intense Emphasis"/>
    <w:uiPriority w:val="21"/>
    <w:qFormat/>
    <w:rsid w:val="00423693"/>
    <w:rPr>
      <w:b/>
      <w:bCs/>
      <w:i/>
      <w:iCs/>
      <w:color w:val="auto"/>
    </w:rPr>
  </w:style>
  <w:style w:type="character" w:styleId="SubtleReference">
    <w:name w:val="Subtle Reference"/>
    <w:uiPriority w:val="31"/>
    <w:qFormat/>
    <w:rsid w:val="00423693"/>
    <w:rPr>
      <w:caps w:val="0"/>
      <w:smallCaps/>
      <w:color w:val="404040"/>
      <w:spacing w:val="0"/>
      <w:u w:val="single" w:color="7F7F7F"/>
    </w:rPr>
  </w:style>
  <w:style w:type="character" w:styleId="IntenseReference">
    <w:name w:val="Intense Reference"/>
    <w:uiPriority w:val="32"/>
    <w:qFormat/>
    <w:rsid w:val="00423693"/>
    <w:rPr>
      <w:b/>
      <w:bCs/>
      <w:caps w:val="0"/>
      <w:smallCaps/>
      <w:color w:val="auto"/>
      <w:spacing w:val="0"/>
      <w:u w:val="single"/>
    </w:rPr>
  </w:style>
  <w:style w:type="character" w:styleId="BookTitle">
    <w:name w:val="Book Title"/>
    <w:uiPriority w:val="33"/>
    <w:qFormat/>
    <w:rsid w:val="00423693"/>
    <w:rPr>
      <w:b/>
      <w:bCs/>
      <w:caps w:val="0"/>
      <w:smallCaps/>
      <w:spacing w:val="0"/>
    </w:rPr>
  </w:style>
  <w:style w:type="paragraph" w:styleId="TOCHeading">
    <w:name w:val="TOC Heading"/>
    <w:basedOn w:val="Heading1"/>
    <w:next w:val="Normal"/>
    <w:uiPriority w:val="39"/>
    <w:semiHidden/>
    <w:unhideWhenUsed/>
    <w:qFormat/>
    <w:rsid w:val="004236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eylings\Local%20Settings\Temporary%20Internet%20Files\OLK57\OLI%20CONTINUATION%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OLI CONTINUATION (3)</Template>
  <TotalTime>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Clarity Creation</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Emma Heylings</dc:creator>
  <cp:keywords/>
  <cp:lastModifiedBy>Miss M Davies</cp:lastModifiedBy>
  <cp:revision>2</cp:revision>
  <dcterms:created xsi:type="dcterms:W3CDTF">2025-11-26T12:52:00Z</dcterms:created>
  <dcterms:modified xsi:type="dcterms:W3CDTF">2025-11-26T12:52:00Z</dcterms:modified>
</cp:coreProperties>
</file>