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12650" w:rsidR="00694F46" w:rsidP="00512650" w:rsidRDefault="00780361" w14:paraId="375D84F0" w14:textId="77777777">
      <w:pPr>
        <w:spacing w:after="0" w:line="240" w:lineRule="auto"/>
        <w:ind w:left="720" w:firstLine="720"/>
        <w:jc w:val="center"/>
        <w:rPr>
          <w:rFonts w:cstheme="minorHAnsi"/>
          <w:b/>
          <w:sz w:val="28"/>
          <w:szCs w:val="28"/>
        </w:rPr>
      </w:pPr>
      <w:r w:rsidRPr="00512650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D01973D" wp14:editId="3113B9FB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1495425" cy="155909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 Brand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59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50" w:rsidR="00543E62">
        <w:rPr>
          <w:rFonts w:cstheme="minorHAnsi"/>
          <w:b/>
          <w:sz w:val="28"/>
          <w:szCs w:val="28"/>
        </w:rPr>
        <w:t>Our Lady Immaculate Catholic Primary School</w:t>
      </w:r>
    </w:p>
    <w:p w:rsidRPr="00A948EC" w:rsidR="00543E62" w:rsidP="00512650" w:rsidRDefault="00A84C1B" w14:paraId="19C1AF73" w14:textId="1E7E0488">
      <w:pPr>
        <w:spacing w:after="0" w:line="240" w:lineRule="auto"/>
        <w:ind w:left="720" w:firstLine="720"/>
        <w:jc w:val="center"/>
        <w:rPr>
          <w:rFonts w:cstheme="minorHAnsi"/>
          <w:sz w:val="24"/>
          <w:szCs w:val="24"/>
        </w:rPr>
      </w:pPr>
      <w:r w:rsidRPr="00A948EC">
        <w:rPr>
          <w:rFonts w:cstheme="minorHAnsi"/>
          <w:sz w:val="24"/>
          <w:szCs w:val="24"/>
        </w:rPr>
        <w:t>Timetable of Election of Parent Governors</w:t>
      </w:r>
    </w:p>
    <w:p w:rsidRPr="00512650" w:rsidR="00A84C1B" w:rsidP="00CC383B" w:rsidRDefault="00A84C1B" w14:paraId="36749476" w14:textId="7777777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Pr="00512650" w:rsidR="00A84C1B" w:rsidP="00CC383B" w:rsidRDefault="00A84C1B" w14:paraId="317049DC" w14:textId="7777777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4"/>
        <w:gridCol w:w="4552"/>
      </w:tblGrid>
      <w:tr w:rsidRPr="00512650" w:rsidR="00ED3209" w:rsidTr="0E242AD7" w14:paraId="191FC999" w14:textId="77777777">
        <w:trPr>
          <w:trHeight w:val="528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0CC383B" w:rsidRDefault="00A84C1B" w14:paraId="3BCE5257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512650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0CC383B" w:rsidRDefault="00A84C1B" w14:paraId="7539B024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512650">
              <w:rPr>
                <w:rFonts w:cstheme="minorHAnsi"/>
                <w:b/>
                <w:sz w:val="28"/>
                <w:szCs w:val="28"/>
              </w:rPr>
              <w:t>Stage in Procedure</w:t>
            </w:r>
          </w:p>
          <w:p w:rsidRPr="00512650" w:rsidR="00CC383B" w:rsidP="00CC383B" w:rsidRDefault="00CC383B" w14:paraId="41273B6E" w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512650" w:rsidR="00ED3209" w:rsidTr="0E242AD7" w14:paraId="4BCB2C9F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76590D" w14:paraId="7385B5DD" w14:textId="258FB580">
            <w:pPr>
              <w:rPr>
                <w:rFonts w:cs="Calibri" w:cstheme="minorAscii"/>
                <w:sz w:val="20"/>
                <w:szCs w:val="20"/>
              </w:rPr>
            </w:pPr>
            <w:r w:rsidRPr="0E242AD7" w:rsidR="0076590D">
              <w:rPr>
                <w:rFonts w:cs="Calibri" w:cstheme="minorAscii"/>
                <w:sz w:val="20"/>
                <w:szCs w:val="20"/>
              </w:rPr>
              <w:t>12noon</w:t>
            </w:r>
            <w:r w:rsidRPr="0E242AD7" w:rsidR="0E281313">
              <w:rPr>
                <w:rFonts w:cs="Calibri" w:cstheme="minorAscii"/>
                <w:sz w:val="20"/>
                <w:szCs w:val="20"/>
              </w:rPr>
              <w:t xml:space="preserve"> Friday 31</w:t>
            </w:r>
            <w:r w:rsidRPr="0E242AD7" w:rsidR="0E281313">
              <w:rPr>
                <w:rFonts w:cs="Calibri" w:cstheme="minorAscii"/>
                <w:sz w:val="20"/>
                <w:szCs w:val="20"/>
                <w:vertAlign w:val="superscript"/>
              </w:rPr>
              <w:t>st</w:t>
            </w:r>
            <w:r w:rsidRPr="0E242AD7" w:rsidR="0E281313">
              <w:rPr>
                <w:rFonts w:cs="Calibri" w:cstheme="minorAscii"/>
                <w:sz w:val="20"/>
                <w:szCs w:val="20"/>
              </w:rPr>
              <w:t xml:space="preserve"> January 2025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0CC383B" w:rsidRDefault="00A84C1B" w14:paraId="6B9EE3D5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12650">
              <w:rPr>
                <w:rFonts w:cstheme="minorHAnsi"/>
                <w:sz w:val="20"/>
                <w:szCs w:val="20"/>
              </w:rPr>
              <w:t>Nominations and signed declarations to be received at the school marked</w:t>
            </w:r>
            <w:r w:rsidRPr="00512650" w:rsidR="00B56B5C">
              <w:rPr>
                <w:rFonts w:cstheme="minorHAnsi"/>
                <w:sz w:val="20"/>
                <w:szCs w:val="20"/>
              </w:rPr>
              <w:t>: “</w:t>
            </w:r>
            <w:r w:rsidRPr="00512650">
              <w:rPr>
                <w:rFonts w:cstheme="minorHAnsi"/>
                <w:b/>
                <w:sz w:val="20"/>
                <w:szCs w:val="20"/>
              </w:rPr>
              <w:t>For the attention of the Clerk to the Governors</w:t>
            </w:r>
            <w:r w:rsidRPr="00ED3209" w:rsidR="0065238C">
              <w:rPr>
                <w:rFonts w:cstheme="minorHAnsi"/>
                <w:sz w:val="20"/>
                <w:szCs w:val="20"/>
              </w:rPr>
              <w:t>”</w:t>
            </w:r>
            <w:r w:rsidRPr="00ED3209" w:rsidR="00ED3209">
              <w:rPr>
                <w:rFonts w:cstheme="minorHAnsi"/>
                <w:sz w:val="20"/>
                <w:szCs w:val="20"/>
              </w:rPr>
              <w:t xml:space="preserve"> either by post or by email to m.chute@oliprimaryschool.co.uk</w:t>
            </w:r>
            <w:r w:rsidR="00ED3209">
              <w:rPr>
                <w:rFonts w:cstheme="minorHAnsi"/>
                <w:sz w:val="20"/>
                <w:szCs w:val="20"/>
              </w:rPr>
              <w:t>.</w:t>
            </w:r>
          </w:p>
          <w:p w:rsidRPr="00512650" w:rsidR="00CC383B" w:rsidP="00CC383B" w:rsidRDefault="00CC383B" w14:paraId="499748A8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512650" w:rsidR="00ED3209" w:rsidTr="0E242AD7" w14:paraId="2D980EB0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9662BA" w14:paraId="4C7BB690" w14:textId="0C221C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0E242AD7" w:rsidR="62E0D722">
              <w:rPr>
                <w:rFonts w:cs="Calibri" w:cstheme="minorAscii"/>
                <w:sz w:val="20"/>
                <w:szCs w:val="20"/>
              </w:rPr>
              <w:t>Wednesday 5</w:t>
            </w:r>
            <w:r w:rsidRPr="0E242AD7" w:rsidR="62E0D722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62E0D722">
              <w:rPr>
                <w:rFonts w:cs="Calibri" w:cstheme="minorAscii"/>
                <w:sz w:val="20"/>
                <w:szCs w:val="20"/>
              </w:rPr>
              <w:t xml:space="preserve"> February 2025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84C1B" w:rsidP="0E242AD7" w:rsidRDefault="00A84C1B" w14:paraId="4117943E" w14:textId="56E03DEF">
            <w:pPr>
              <w:rPr>
                <w:rFonts w:cs="Calibri" w:cstheme="minorAscii"/>
                <w:sz w:val="20"/>
                <w:szCs w:val="20"/>
              </w:rPr>
            </w:pPr>
            <w:r w:rsidRPr="0E242AD7" w:rsidR="00A84C1B">
              <w:rPr>
                <w:rFonts w:cs="Calibri" w:cstheme="minorAscii"/>
                <w:sz w:val="20"/>
                <w:szCs w:val="20"/>
              </w:rPr>
              <w:t xml:space="preserve">Ballot papers will be sent 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>out for you to consider and vote for your chosen candidate.</w:t>
            </w:r>
          </w:p>
          <w:p w:rsidR="00DD1E8D" w:rsidP="00CC383B" w:rsidRDefault="00DD1E8D" w14:paraId="49B6B91E" w14:textId="01E89B01">
            <w:pPr>
              <w:rPr>
                <w:rFonts w:cstheme="minorHAnsi"/>
                <w:sz w:val="20"/>
                <w:szCs w:val="20"/>
              </w:rPr>
            </w:pPr>
          </w:p>
          <w:p w:rsidRPr="00512650" w:rsidR="00DD1E8D" w:rsidP="00CC383B" w:rsidRDefault="00DD1E8D" w14:paraId="538F2671" w14:textId="6DE36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you require a printed ballot paper, please as your child’s teacher and this will be provided</w:t>
            </w:r>
          </w:p>
          <w:p w:rsidRPr="00512650" w:rsidR="00CC383B" w:rsidP="00CC383B" w:rsidRDefault="00CC383B" w14:paraId="409EF7D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ED3209" w:rsidTr="0E242AD7" w14:paraId="723BA94C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DD1E8D" w:rsidP="0E242AD7" w:rsidRDefault="00DD1E8D" w14:paraId="3D784643" w14:textId="28B289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0E242AD7" w:rsidR="03CEB909">
              <w:rPr>
                <w:rFonts w:cs="Calibri" w:cstheme="minorAscii"/>
                <w:sz w:val="20"/>
                <w:szCs w:val="20"/>
              </w:rPr>
              <w:t>Wednesday 12</w:t>
            </w:r>
            <w:r w:rsidRPr="0E242AD7" w:rsidR="03CEB909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03CEB909">
              <w:rPr>
                <w:rFonts w:cs="Calibri" w:cstheme="minorAscii"/>
                <w:sz w:val="20"/>
                <w:szCs w:val="20"/>
              </w:rPr>
              <w:t xml:space="preserve"> February 2025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DD1E8D" w14:paraId="4A2C4764" w14:textId="3B3D4755">
            <w:pPr>
              <w:rPr>
                <w:rFonts w:cs="Calibri" w:cstheme="minorAscii"/>
                <w:sz w:val="20"/>
                <w:szCs w:val="20"/>
              </w:rPr>
            </w:pPr>
            <w:r w:rsidRPr="0E242AD7" w:rsidR="00DD1E8D">
              <w:rPr>
                <w:rFonts w:cs="Calibri" w:cstheme="minorAscii"/>
                <w:sz w:val="20"/>
                <w:szCs w:val="20"/>
              </w:rPr>
              <w:t xml:space="preserve">The ballot will close at 12noon on </w:t>
            </w:r>
            <w:r w:rsidRPr="0E242AD7" w:rsidR="305C3DDD">
              <w:rPr>
                <w:rFonts w:cs="Calibri" w:cstheme="minorAscii"/>
                <w:sz w:val="20"/>
                <w:szCs w:val="20"/>
              </w:rPr>
              <w:t>Wednesday 12</w:t>
            </w:r>
            <w:r w:rsidRPr="0E242AD7" w:rsidR="305C3DDD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305C3DDD">
              <w:rPr>
                <w:rFonts w:cs="Calibri" w:cstheme="minorAscii"/>
                <w:sz w:val="20"/>
                <w:szCs w:val="20"/>
              </w:rPr>
              <w:t xml:space="preserve"> February 2025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 xml:space="preserve">and any further votes 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>submitted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 xml:space="preserve"> after this time will not count.</w:t>
            </w:r>
          </w:p>
          <w:p w:rsidRPr="00512650" w:rsidR="00CC383B" w:rsidP="00CC383B" w:rsidRDefault="00CC383B" w14:paraId="7A0378BB" w14:textId="4B694D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ED3209" w:rsidTr="0E242AD7" w14:paraId="5A90BA8F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E21EE0" w14:paraId="5111214E" w14:textId="28B289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0E242AD7" w:rsidR="1DD4757B">
              <w:rPr>
                <w:rFonts w:cs="Calibri" w:cstheme="minorAscii"/>
                <w:sz w:val="20"/>
                <w:szCs w:val="20"/>
              </w:rPr>
              <w:t>Wednesday 12</w:t>
            </w:r>
            <w:r w:rsidRPr="0E242AD7" w:rsidR="1DD4757B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1DD4757B">
              <w:rPr>
                <w:rFonts w:cs="Calibri" w:cstheme="minorAscii"/>
                <w:sz w:val="20"/>
                <w:szCs w:val="20"/>
              </w:rPr>
              <w:t xml:space="preserve"> February 2025</w:t>
            </w:r>
          </w:p>
          <w:p w:rsidRPr="00512650" w:rsidR="00A84C1B" w:rsidP="0E242AD7" w:rsidRDefault="00E21EE0" w14:paraId="75DAC31D" w14:textId="082A70E4">
            <w:pPr>
              <w:rPr>
                <w:rFonts w:cs="Calibri" w:cstheme="minorAscii"/>
                <w:sz w:val="20"/>
                <w:szCs w:val="20"/>
              </w:rPr>
            </w:pPr>
            <w:r w:rsidRPr="0E242AD7" w:rsidR="00E21EE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0BB2220">
              <w:rPr>
                <w:rFonts w:cs="Calibri" w:cstheme="minorAscii"/>
                <w:sz w:val="20"/>
                <w:szCs w:val="20"/>
              </w:rPr>
              <w:t>–</w:t>
            </w:r>
            <w:r w:rsidRPr="0E242AD7" w:rsidR="00E21EE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0BB2220">
              <w:rPr>
                <w:rFonts w:cs="Calibri" w:cstheme="minorAscii"/>
                <w:sz w:val="20"/>
                <w:szCs w:val="20"/>
              </w:rPr>
              <w:t>3.30pm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4365F" w:rsidP="0E242AD7" w:rsidRDefault="0084365F" w14:paraId="4FDB6431" w14:textId="13559B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0E242AD7" w:rsidR="0084365F">
              <w:rPr>
                <w:rFonts w:cs="Calibri" w:cstheme="minorAscii"/>
                <w:sz w:val="20"/>
                <w:szCs w:val="20"/>
              </w:rPr>
              <w:t>Votes will be coun</w:t>
            </w:r>
            <w:r w:rsidRPr="0E242AD7" w:rsidR="0065238C">
              <w:rPr>
                <w:rFonts w:cs="Calibri" w:cstheme="minorAscii"/>
                <w:sz w:val="20"/>
                <w:szCs w:val="20"/>
              </w:rPr>
              <w:t xml:space="preserve">ted at approximately </w:t>
            </w:r>
            <w:r w:rsidRPr="0E242AD7" w:rsidR="00BB2220">
              <w:rPr>
                <w:rFonts w:cs="Calibri" w:cstheme="minorAscii"/>
                <w:sz w:val="20"/>
                <w:szCs w:val="20"/>
              </w:rPr>
              <w:t>3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>.30</w:t>
            </w:r>
            <w:r w:rsidRPr="0E242AD7" w:rsidR="00BB2220">
              <w:rPr>
                <w:rFonts w:cs="Calibri" w:cstheme="minorAscii"/>
                <w:sz w:val="20"/>
                <w:szCs w:val="20"/>
              </w:rPr>
              <w:t>pm</w:t>
            </w:r>
            <w:r w:rsidRPr="0E242AD7" w:rsidR="0065238C">
              <w:rPr>
                <w:rFonts w:cs="Calibri" w:cstheme="minorAscii"/>
                <w:sz w:val="20"/>
                <w:szCs w:val="20"/>
              </w:rPr>
              <w:t>, the R</w:t>
            </w:r>
            <w:r w:rsidRPr="0E242AD7" w:rsidR="0084365F">
              <w:rPr>
                <w:rFonts w:cs="Calibri" w:cstheme="minorAscii"/>
                <w:sz w:val="20"/>
                <w:szCs w:val="20"/>
              </w:rPr>
              <w:t>eturning Offi</w:t>
            </w:r>
            <w:r w:rsidRPr="0E242AD7" w:rsidR="00512650">
              <w:rPr>
                <w:rFonts w:cs="Calibri" w:cstheme="minorAscii"/>
                <w:sz w:val="20"/>
                <w:szCs w:val="20"/>
              </w:rPr>
              <w:t xml:space="preserve">cer being </w:t>
            </w:r>
            <w:r w:rsidRPr="0E242AD7" w:rsidR="00F6505C">
              <w:rPr>
                <w:rFonts w:cs="Calibri" w:cstheme="minorAscii"/>
                <w:sz w:val="20"/>
                <w:szCs w:val="20"/>
              </w:rPr>
              <w:t>M</w:t>
            </w:r>
            <w:r w:rsidRPr="0E242AD7" w:rsidR="6C3B96BE">
              <w:rPr>
                <w:rFonts w:cs="Calibri" w:cstheme="minorAscii"/>
                <w:sz w:val="20"/>
                <w:szCs w:val="20"/>
              </w:rPr>
              <w:t>r Cotton</w:t>
            </w:r>
            <w:r w:rsidRPr="0E242AD7" w:rsidR="3CC60E59">
              <w:rPr>
                <w:rFonts w:cs="Calibri" w:cstheme="minorAscii"/>
                <w:sz w:val="20"/>
                <w:szCs w:val="20"/>
              </w:rPr>
              <w:t>.</w:t>
            </w:r>
          </w:p>
          <w:p w:rsidRPr="00512650" w:rsidR="00944D7A" w:rsidP="00944D7A" w:rsidRDefault="00944D7A" w14:paraId="47672203" w14:textId="4C543C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ED3209" w:rsidTr="0E242AD7" w14:paraId="5A902AB8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944D7A" w14:paraId="7D51E83F" w14:textId="314D43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242AD7" w:rsidR="3CC60E59">
              <w:rPr>
                <w:rFonts w:cs="Calibri" w:cstheme="minorAscii"/>
                <w:sz w:val="20"/>
                <w:szCs w:val="20"/>
              </w:rPr>
              <w:t>Thursday 13</w:t>
            </w:r>
            <w:r w:rsidRPr="0E242AD7" w:rsidR="3CC60E59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3CC60E59">
              <w:rPr>
                <w:rFonts w:cs="Calibri" w:cstheme="minorAscii"/>
                <w:sz w:val="20"/>
                <w:szCs w:val="20"/>
              </w:rPr>
              <w:t xml:space="preserve"> February 2025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2475EB" w14:paraId="4A47B318" w14:textId="3656F95F">
            <w:pPr>
              <w:rPr>
                <w:rFonts w:cs="Calibri" w:cstheme="minorAscii"/>
                <w:sz w:val="20"/>
                <w:szCs w:val="20"/>
              </w:rPr>
            </w:pPr>
            <w:r w:rsidRPr="0E242AD7" w:rsidR="002475EB">
              <w:rPr>
                <w:rFonts w:cs="Calibri" w:cstheme="minorAscii"/>
                <w:sz w:val="20"/>
                <w:szCs w:val="20"/>
              </w:rPr>
              <w:t>Successful nominee</w:t>
            </w:r>
            <w:r w:rsidRPr="0E242AD7" w:rsidR="0065238C">
              <w:rPr>
                <w:rFonts w:cs="Calibri" w:cstheme="minorAscii"/>
                <w:sz w:val="20"/>
                <w:szCs w:val="20"/>
              </w:rPr>
              <w:t xml:space="preserve"> will be de</w:t>
            </w:r>
            <w:r w:rsidRPr="0E242AD7" w:rsidR="002475EB">
              <w:rPr>
                <w:rFonts w:cs="Calibri" w:cstheme="minorAscii"/>
                <w:sz w:val="20"/>
                <w:szCs w:val="20"/>
              </w:rPr>
              <w:t>clared Parent Governor</w:t>
            </w:r>
            <w:r w:rsidRPr="0E242AD7" w:rsidR="00704C23">
              <w:rPr>
                <w:rFonts w:cs="Calibri" w:cstheme="minorAscii"/>
                <w:sz w:val="20"/>
                <w:szCs w:val="20"/>
              </w:rPr>
              <w:t xml:space="preserve"> until </w:t>
            </w:r>
            <w:r w:rsidRPr="0E242AD7" w:rsidR="00DD1E8D">
              <w:rPr>
                <w:rFonts w:cs="Calibri" w:cstheme="minorAscii"/>
                <w:sz w:val="20"/>
                <w:szCs w:val="20"/>
              </w:rPr>
              <w:t>1</w:t>
            </w:r>
            <w:r w:rsidRPr="0E242AD7" w:rsidR="1FEE2650">
              <w:rPr>
                <w:rFonts w:cs="Calibri" w:cstheme="minorAscii"/>
                <w:sz w:val="20"/>
                <w:szCs w:val="20"/>
              </w:rPr>
              <w:t>2</w:t>
            </w:r>
            <w:r w:rsidRPr="0E242AD7" w:rsidR="00F6505C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00F6505C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849E3E7">
              <w:rPr>
                <w:rFonts w:cs="Calibri" w:cstheme="minorAscii"/>
                <w:sz w:val="20"/>
                <w:szCs w:val="20"/>
              </w:rPr>
              <w:t>February</w:t>
            </w:r>
            <w:r w:rsidRPr="0E242AD7" w:rsidR="00F6505C">
              <w:rPr>
                <w:rFonts w:cs="Calibri" w:cstheme="minorAscii"/>
                <w:sz w:val="20"/>
                <w:szCs w:val="20"/>
              </w:rPr>
              <w:t xml:space="preserve"> 202</w:t>
            </w:r>
            <w:r w:rsidRPr="0E242AD7" w:rsidR="153C7B53">
              <w:rPr>
                <w:rFonts w:cs="Calibri" w:cstheme="minorAscii"/>
                <w:sz w:val="20"/>
                <w:szCs w:val="20"/>
              </w:rPr>
              <w:t>9</w:t>
            </w:r>
            <w:r w:rsidRPr="0E242AD7" w:rsidR="0065238C">
              <w:rPr>
                <w:rFonts w:cs="Calibri" w:cstheme="minorAscii"/>
                <w:sz w:val="20"/>
                <w:szCs w:val="20"/>
              </w:rPr>
              <w:t>.  (Governors may resign during their term of office if they wish to do so.)</w:t>
            </w:r>
          </w:p>
          <w:p w:rsidRPr="00512650" w:rsidR="0065238C" w:rsidP="00CC383B" w:rsidRDefault="0065238C" w14:paraId="3BAE837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12650" w:rsidR="00CC383B" w:rsidP="00CC383B" w:rsidRDefault="00CC383B" w14:paraId="30F5A38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ED3209" w:rsidTr="0E242AD7" w14:paraId="795870FC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E242AD7" w:rsidRDefault="005B7D98" w14:paraId="67C3AE28" w14:textId="3400A9A7">
            <w:pPr>
              <w:rPr>
                <w:rFonts w:cs="Calibri" w:cstheme="minorAscii"/>
                <w:sz w:val="20"/>
                <w:szCs w:val="20"/>
              </w:rPr>
            </w:pPr>
            <w:r w:rsidRPr="0E242AD7" w:rsidR="005B7D98">
              <w:rPr>
                <w:rFonts w:cs="Calibri" w:cstheme="minorAscii"/>
                <w:sz w:val="20"/>
                <w:szCs w:val="20"/>
              </w:rPr>
              <w:t>Friday 1</w:t>
            </w:r>
            <w:r w:rsidRPr="0E242AD7" w:rsidR="674CD06F">
              <w:rPr>
                <w:rFonts w:cs="Calibri" w:cstheme="minorAscii"/>
                <w:sz w:val="20"/>
                <w:szCs w:val="20"/>
              </w:rPr>
              <w:t>4</w:t>
            </w:r>
            <w:r w:rsidRPr="0E242AD7" w:rsidR="005B7D98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005B7D98">
              <w:rPr>
                <w:rFonts w:cs="Calibri" w:cstheme="minorAscii"/>
                <w:sz w:val="20"/>
                <w:szCs w:val="20"/>
              </w:rPr>
              <w:t xml:space="preserve"> November 202</w:t>
            </w:r>
            <w:r w:rsidRPr="0E242AD7" w:rsidR="0F11F333">
              <w:rPr>
                <w:rFonts w:cs="Calibri" w:cstheme="minorAscii"/>
                <w:sz w:val="20"/>
                <w:szCs w:val="20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A84C1B" w:rsidP="00CC383B" w:rsidRDefault="0065238C" w14:paraId="58FD2226" w14:textId="77777777">
            <w:pPr>
              <w:rPr>
                <w:rFonts w:cstheme="minorHAnsi"/>
                <w:sz w:val="20"/>
                <w:szCs w:val="20"/>
              </w:rPr>
            </w:pPr>
            <w:r w:rsidRPr="00512650">
              <w:rPr>
                <w:rFonts w:cstheme="minorHAnsi"/>
                <w:sz w:val="20"/>
                <w:szCs w:val="20"/>
              </w:rPr>
              <w:t>Unsuccessful nominees will be notified and thank</w:t>
            </w:r>
            <w:r w:rsidR="00ED3209">
              <w:rPr>
                <w:rFonts w:cstheme="minorHAnsi"/>
                <w:sz w:val="20"/>
                <w:szCs w:val="20"/>
              </w:rPr>
              <w:t>ed</w:t>
            </w:r>
            <w:r w:rsidRPr="00512650">
              <w:rPr>
                <w:rFonts w:cstheme="minorHAnsi"/>
                <w:sz w:val="20"/>
                <w:szCs w:val="20"/>
              </w:rPr>
              <w:t xml:space="preserve"> for their interest.</w:t>
            </w:r>
          </w:p>
          <w:p w:rsidRPr="00512650" w:rsidR="0065238C" w:rsidP="00CC383B" w:rsidRDefault="0065238C" w14:paraId="021402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12650" w:rsidR="00CC383B" w:rsidP="00CC383B" w:rsidRDefault="00CC383B" w14:paraId="549F2B9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ED3209" w:rsidTr="0E242AD7" w14:paraId="5DDD01ED" w14:textId="77777777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65238C" w:rsidP="0E242AD7" w:rsidRDefault="005B7D98" w14:paraId="76093C79" w14:textId="3400A9A7">
            <w:pPr>
              <w:rPr>
                <w:rFonts w:cs="Calibri" w:cstheme="minorAscii"/>
                <w:sz w:val="20"/>
                <w:szCs w:val="20"/>
              </w:rPr>
            </w:pPr>
            <w:r w:rsidRPr="0E242AD7" w:rsidR="19110CDC">
              <w:rPr>
                <w:rFonts w:cs="Calibri" w:cstheme="minorAscii"/>
                <w:sz w:val="20"/>
                <w:szCs w:val="20"/>
              </w:rPr>
              <w:t>Friday 14</w:t>
            </w:r>
            <w:r w:rsidRPr="0E242AD7" w:rsidR="19110CDC">
              <w:rPr>
                <w:rFonts w:cs="Calibri" w:cstheme="minorAscii"/>
                <w:sz w:val="20"/>
                <w:szCs w:val="20"/>
                <w:vertAlign w:val="superscript"/>
              </w:rPr>
              <w:t>th</w:t>
            </w:r>
            <w:r w:rsidRPr="0E242AD7" w:rsidR="19110CDC">
              <w:rPr>
                <w:rFonts w:cs="Calibri" w:cstheme="minorAscii"/>
                <w:sz w:val="20"/>
                <w:szCs w:val="20"/>
              </w:rPr>
              <w:t xml:space="preserve"> November 2025</w:t>
            </w:r>
          </w:p>
          <w:p w:rsidRPr="00512650" w:rsidR="0065238C" w:rsidP="0E242AD7" w:rsidRDefault="005B7D98" w14:paraId="50F373AC" w14:textId="339B04A3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12650" w:rsidR="0065238C" w:rsidP="00CC383B" w:rsidRDefault="0065238C" w14:paraId="26A97EB4" w14:textId="77777777">
            <w:pPr>
              <w:rPr>
                <w:rFonts w:cstheme="minorHAnsi"/>
                <w:sz w:val="20"/>
                <w:szCs w:val="20"/>
              </w:rPr>
            </w:pPr>
            <w:r w:rsidRPr="00512650">
              <w:rPr>
                <w:rFonts w:cstheme="minorHAnsi"/>
                <w:sz w:val="20"/>
                <w:szCs w:val="20"/>
              </w:rPr>
              <w:t>All parents will be notified of the result of the election.</w:t>
            </w:r>
          </w:p>
          <w:p w:rsidRPr="00512650" w:rsidR="0065238C" w:rsidP="00CC383B" w:rsidRDefault="0065238C" w14:paraId="4F6E847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512650" w:rsidR="00CC383B" w:rsidTr="0E242AD7" w14:paraId="1646D4FC" w14:textId="77777777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C5611E" w:rsidR="00CC383B" w:rsidP="00CC383B" w:rsidRDefault="00CC383B" w14:paraId="029FD77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C5611E" w:rsidR="00C5611E" w:rsidP="0E242AD7" w:rsidRDefault="0084365F" w14:paraId="2FE968A8" w14:textId="31A64EF4">
            <w:pPr>
              <w:rPr>
                <w:rFonts w:cs="Calibri" w:cstheme="minorAscii"/>
                <w:sz w:val="20"/>
                <w:szCs w:val="20"/>
              </w:rPr>
            </w:pPr>
            <w:r w:rsidRPr="0E242AD7" w:rsidR="0084365F">
              <w:rPr>
                <w:rFonts w:cs="Calibri" w:cstheme="minorAscii"/>
                <w:sz w:val="20"/>
                <w:szCs w:val="20"/>
              </w:rPr>
              <w:t>The next</w:t>
            </w:r>
            <w:r w:rsidRPr="0E242AD7" w:rsidR="00CC383B">
              <w:rPr>
                <w:rFonts w:cs="Calibri" w:cstheme="minorAscii"/>
                <w:sz w:val="20"/>
                <w:szCs w:val="20"/>
              </w:rPr>
              <w:t xml:space="preserve"> meeting</w:t>
            </w:r>
            <w:r w:rsidRPr="0E242AD7" w:rsidR="00C5611E">
              <w:rPr>
                <w:rFonts w:cs="Calibri" w:cstheme="minorAscii"/>
                <w:sz w:val="20"/>
                <w:szCs w:val="20"/>
              </w:rPr>
              <w:t>s</w:t>
            </w:r>
            <w:r w:rsidRPr="0E242AD7" w:rsidR="0084365F">
              <w:rPr>
                <w:rFonts w:cs="Calibri" w:cstheme="minorAscii"/>
                <w:sz w:val="20"/>
                <w:szCs w:val="20"/>
              </w:rPr>
              <w:t xml:space="preserve"> of the </w:t>
            </w:r>
            <w:r w:rsidRPr="0E242AD7" w:rsidR="00B546E5">
              <w:rPr>
                <w:rFonts w:cs="Calibri" w:cstheme="minorAscii"/>
                <w:sz w:val="20"/>
                <w:szCs w:val="20"/>
              </w:rPr>
              <w:t xml:space="preserve">full </w:t>
            </w:r>
            <w:r w:rsidRPr="0E242AD7" w:rsidR="0084365F">
              <w:rPr>
                <w:rFonts w:cs="Calibri" w:cstheme="minorAscii"/>
                <w:sz w:val="20"/>
                <w:szCs w:val="20"/>
              </w:rPr>
              <w:t>governing body of</w:t>
            </w:r>
            <w:r w:rsidRPr="0E242AD7" w:rsidR="00CC383B">
              <w:rPr>
                <w:rFonts w:cs="Calibri" w:cstheme="minorAscii"/>
                <w:sz w:val="20"/>
                <w:szCs w:val="20"/>
              </w:rPr>
              <w:t xml:space="preserve"> Our Lady Immaculate Catholic Primary School</w:t>
            </w:r>
            <w:r w:rsidRPr="0E242AD7" w:rsidR="0084365F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02243AB">
              <w:rPr>
                <w:rFonts w:cs="Calibri" w:cstheme="minorAscii"/>
                <w:sz w:val="20"/>
                <w:szCs w:val="20"/>
              </w:rPr>
              <w:t xml:space="preserve">during the </w:t>
            </w:r>
            <w:r w:rsidRPr="0E242AD7" w:rsidR="2934664C">
              <w:rPr>
                <w:rFonts w:cs="Calibri" w:cstheme="minorAscii"/>
                <w:sz w:val="20"/>
                <w:szCs w:val="20"/>
              </w:rPr>
              <w:t>Spring</w:t>
            </w:r>
            <w:r w:rsidRPr="0E242AD7" w:rsidR="002243AB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0E242AD7" w:rsidR="00B546E5">
              <w:rPr>
                <w:rFonts w:cs="Calibri" w:cstheme="minorAscii"/>
                <w:sz w:val="20"/>
                <w:szCs w:val="20"/>
              </w:rPr>
              <w:t>is</w:t>
            </w:r>
            <w:r w:rsidRPr="0E242AD7" w:rsidR="002243AB">
              <w:rPr>
                <w:rFonts w:cs="Calibri" w:cstheme="minorAscii"/>
                <w:sz w:val="20"/>
                <w:szCs w:val="20"/>
              </w:rPr>
              <w:t>:</w:t>
            </w:r>
          </w:p>
          <w:p w:rsidR="00C5611E" w:rsidP="0E242AD7" w:rsidRDefault="00C82B59" w14:paraId="17B04617" w14:textId="640A74D8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sz w:val="20"/>
                <w:szCs w:val="20"/>
              </w:rPr>
            </w:pPr>
            <w:r w:rsidRPr="0E242AD7" w:rsidR="00C82B59">
              <w:rPr>
                <w:b w:val="1"/>
                <w:bCs w:val="1"/>
                <w:sz w:val="20"/>
                <w:szCs w:val="20"/>
              </w:rPr>
              <w:t xml:space="preserve">Wednesday </w:t>
            </w:r>
            <w:r w:rsidRPr="0E242AD7" w:rsidR="6A120E8A">
              <w:rPr>
                <w:b w:val="1"/>
                <w:bCs w:val="1"/>
                <w:sz w:val="20"/>
                <w:szCs w:val="20"/>
              </w:rPr>
              <w:t>26</w:t>
            </w:r>
            <w:r w:rsidRPr="0E242AD7" w:rsidR="6A120E8A">
              <w:rPr>
                <w:b w:val="1"/>
                <w:bCs w:val="1"/>
                <w:sz w:val="20"/>
                <w:szCs w:val="20"/>
                <w:vertAlign w:val="superscript"/>
              </w:rPr>
              <w:t>th</w:t>
            </w:r>
            <w:r w:rsidRPr="0E242AD7" w:rsidR="6A120E8A">
              <w:rPr>
                <w:b w:val="1"/>
                <w:bCs w:val="1"/>
                <w:sz w:val="20"/>
                <w:szCs w:val="20"/>
              </w:rPr>
              <w:t xml:space="preserve"> March 2025</w:t>
            </w:r>
            <w:r w:rsidRPr="0E242AD7" w:rsidR="00C5611E">
              <w:rPr>
                <w:b w:val="1"/>
                <w:bCs w:val="1"/>
                <w:sz w:val="20"/>
                <w:szCs w:val="20"/>
              </w:rPr>
              <w:t xml:space="preserve"> at 4.00</w:t>
            </w:r>
            <w:r w:rsidRPr="0E242AD7" w:rsidR="00C5611E">
              <w:rPr>
                <w:b w:val="1"/>
                <w:bCs w:val="1"/>
                <w:sz w:val="20"/>
                <w:szCs w:val="20"/>
              </w:rPr>
              <w:t>pm  -</w:t>
            </w:r>
            <w:r w:rsidRPr="0E242AD7" w:rsidR="00C5611E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0E242AD7" w:rsidR="00A948EC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0E242AD7" w:rsidR="00C5611E">
              <w:rPr>
                <w:b w:val="1"/>
                <w:bCs w:val="1"/>
                <w:sz w:val="20"/>
                <w:szCs w:val="20"/>
              </w:rPr>
              <w:t>Full Governing Body Meeting</w:t>
            </w:r>
          </w:p>
          <w:p w:rsidRPr="00C5611E" w:rsidR="00C5611E" w:rsidP="00C5611E" w:rsidRDefault="00C5611E" w14:paraId="3689D150" w14:textId="77777777">
            <w:pPr>
              <w:pStyle w:val="ListParagraph"/>
              <w:rPr>
                <w:b/>
                <w:sz w:val="20"/>
                <w:szCs w:val="20"/>
              </w:rPr>
            </w:pPr>
          </w:p>
          <w:p w:rsidRPr="00C5611E" w:rsidR="00CC383B" w:rsidP="00641E78" w:rsidRDefault="005E13D3" w14:paraId="69BAD68B" w14:textId="361F50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C5611E">
              <w:rPr>
                <w:rFonts w:cstheme="minorHAnsi"/>
                <w:sz w:val="20"/>
                <w:szCs w:val="20"/>
              </w:rPr>
              <w:t xml:space="preserve">he successful candidate will be contacted and invited to school for an induction meeting </w:t>
            </w:r>
            <w:r>
              <w:rPr>
                <w:rFonts w:cstheme="minorHAnsi"/>
                <w:sz w:val="20"/>
                <w:szCs w:val="20"/>
              </w:rPr>
              <w:t xml:space="preserve">prior to this meeting </w:t>
            </w:r>
            <w:r w:rsidR="00C5611E">
              <w:rPr>
                <w:rFonts w:cstheme="minorHAnsi"/>
                <w:sz w:val="20"/>
                <w:szCs w:val="20"/>
              </w:rPr>
              <w:t>and asked to state their preference as to which committee they would wish to serve on</w:t>
            </w:r>
            <w:r>
              <w:rPr>
                <w:rFonts w:cstheme="minorHAnsi"/>
                <w:sz w:val="20"/>
                <w:szCs w:val="20"/>
              </w:rPr>
              <w:t xml:space="preserve"> for the coming year.</w:t>
            </w:r>
          </w:p>
          <w:p w:rsidRPr="00C5611E" w:rsidR="00F25772" w:rsidP="00641E78" w:rsidRDefault="00F25772" w14:paraId="3FC57C8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512650" w:rsidR="00CC383B" w:rsidP="00CC383B" w:rsidRDefault="00CC383B" w14:paraId="366572C8" w14:textId="77777777">
      <w:pPr>
        <w:spacing w:after="0" w:line="240" w:lineRule="auto"/>
        <w:rPr>
          <w:rFonts w:cstheme="minorHAnsi"/>
          <w:sz w:val="20"/>
          <w:szCs w:val="20"/>
        </w:rPr>
      </w:pPr>
    </w:p>
    <w:sectPr w:rsidRPr="00512650" w:rsidR="00CC383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6284"/>
    <w:multiLevelType w:val="hybridMultilevel"/>
    <w:tmpl w:val="7A44E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98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62"/>
    <w:rsid w:val="002243AB"/>
    <w:rsid w:val="002475EB"/>
    <w:rsid w:val="00512650"/>
    <w:rsid w:val="00543E62"/>
    <w:rsid w:val="005B7D98"/>
    <w:rsid w:val="005E13D3"/>
    <w:rsid w:val="00641E78"/>
    <w:rsid w:val="0065238C"/>
    <w:rsid w:val="00681562"/>
    <w:rsid w:val="00694F46"/>
    <w:rsid w:val="00704C23"/>
    <w:rsid w:val="0072750C"/>
    <w:rsid w:val="0076590D"/>
    <w:rsid w:val="00780361"/>
    <w:rsid w:val="007E76E1"/>
    <w:rsid w:val="007F3040"/>
    <w:rsid w:val="0084365F"/>
    <w:rsid w:val="00944D7A"/>
    <w:rsid w:val="009662BA"/>
    <w:rsid w:val="00A84C1B"/>
    <w:rsid w:val="00A948EC"/>
    <w:rsid w:val="00AC5F43"/>
    <w:rsid w:val="00B546E5"/>
    <w:rsid w:val="00B56B5C"/>
    <w:rsid w:val="00B64909"/>
    <w:rsid w:val="00B7291A"/>
    <w:rsid w:val="00BB2220"/>
    <w:rsid w:val="00C5611E"/>
    <w:rsid w:val="00C82B59"/>
    <w:rsid w:val="00CC383B"/>
    <w:rsid w:val="00DD1E8D"/>
    <w:rsid w:val="00E21EE0"/>
    <w:rsid w:val="00ED3209"/>
    <w:rsid w:val="00F07C8D"/>
    <w:rsid w:val="00F25772"/>
    <w:rsid w:val="00F31287"/>
    <w:rsid w:val="00F6505C"/>
    <w:rsid w:val="03CEB909"/>
    <w:rsid w:val="0849E3E7"/>
    <w:rsid w:val="0D3DEE76"/>
    <w:rsid w:val="0E242AD7"/>
    <w:rsid w:val="0E281313"/>
    <w:rsid w:val="0F11F333"/>
    <w:rsid w:val="153C7B53"/>
    <w:rsid w:val="18072FE4"/>
    <w:rsid w:val="181AF403"/>
    <w:rsid w:val="1827AFE9"/>
    <w:rsid w:val="19110CDC"/>
    <w:rsid w:val="1DD4757B"/>
    <w:rsid w:val="1FEE2650"/>
    <w:rsid w:val="2934664C"/>
    <w:rsid w:val="305C3DDD"/>
    <w:rsid w:val="39C0AC9C"/>
    <w:rsid w:val="3CC60E59"/>
    <w:rsid w:val="48DB8123"/>
    <w:rsid w:val="62E0D722"/>
    <w:rsid w:val="674CD06F"/>
    <w:rsid w:val="6A120E8A"/>
    <w:rsid w:val="6C3B96BE"/>
    <w:rsid w:val="6EF97E3A"/>
    <w:rsid w:val="6FBA038E"/>
    <w:rsid w:val="717F7082"/>
    <w:rsid w:val="743FA431"/>
    <w:rsid w:val="772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2978"/>
  <w15:docId w15:val="{C09949EC-0049-4D04-86FC-F66E352D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3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E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Our Lady Immaculate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Marion Chute</dc:creator>
  <lastModifiedBy>Miss M Chute</lastModifiedBy>
  <revision>4</revision>
  <lastPrinted>2022-01-07T13:23:00.0000000Z</lastPrinted>
  <dcterms:created xsi:type="dcterms:W3CDTF">2023-10-19T13:36:00.0000000Z</dcterms:created>
  <dcterms:modified xsi:type="dcterms:W3CDTF">2025-01-17T11:08:06.7653098Z</dcterms:modified>
</coreProperties>
</file>