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60AE7" w14:textId="77777777" w:rsidR="00932483" w:rsidRDefault="00992455">
      <w:pPr>
        <w:rPr>
          <w:lang w:val="en-GB"/>
        </w:rPr>
      </w:pPr>
      <w:r>
        <w:rPr>
          <w:noProof/>
          <w:lang w:val="en-GB" w:eastAsia="en-GB"/>
        </w:rPr>
        <mc:AlternateContent>
          <mc:Choice Requires="wps">
            <w:drawing>
              <wp:anchor distT="0" distB="0" distL="114300" distR="114300" simplePos="0" relativeHeight="251658240" behindDoc="0" locked="0" layoutInCell="1" allowOverlap="1" wp14:anchorId="6D660AE9" wp14:editId="1D042F77">
                <wp:simplePos x="0" y="0"/>
                <wp:positionH relativeFrom="column">
                  <wp:posOffset>-255270</wp:posOffset>
                </wp:positionH>
                <wp:positionV relativeFrom="paragraph">
                  <wp:posOffset>171451</wp:posOffset>
                </wp:positionV>
                <wp:extent cx="5943600" cy="9010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43600" cy="9010650"/>
                        </a:xfrm>
                        <a:prstGeom prst="rect">
                          <a:avLst/>
                        </a:prstGeom>
                        <a:solidFill>
                          <a:srgbClr val="FFFFFF"/>
                        </a:solidFill>
                        <a:ln w="9525">
                          <a:solidFill>
                            <a:srgbClr val="000000"/>
                          </a:solidFill>
                          <a:miter/>
                        </a:ln>
                      </wps:spPr>
                      <wps:txbx>
                        <w:txbxContent>
                          <w:p w14:paraId="1B063588" w14:textId="77777777" w:rsidR="00442129" w:rsidRDefault="000767B2" w:rsidP="005F2824">
                            <w:pPr>
                              <w:spacing w:line="256" w:lineRule="auto"/>
                              <w:jc w:val="center"/>
                              <w:rPr>
                                <w:rFonts w:ascii="Tahoma" w:eastAsia="Tahoma" w:hAnsi="Tahoma" w:cs="Tahoma"/>
                                <w:b/>
                                <w:bCs/>
                                <w:sz w:val="36"/>
                                <w:szCs w:val="36"/>
                              </w:rPr>
                            </w:pPr>
                            <w:r>
                              <w:rPr>
                                <w:rFonts w:ascii="Tahoma" w:eastAsia="Tahoma" w:hAnsi="Tahoma" w:cs="Tahoma"/>
                                <w:b/>
                                <w:bCs/>
                                <w:sz w:val="36"/>
                                <w:szCs w:val="36"/>
                              </w:rPr>
                              <w:t>Our Lady Immaculate Catholic Primary School</w:t>
                            </w:r>
                          </w:p>
                          <w:p w14:paraId="58405D60" w14:textId="77777777" w:rsidR="00442129" w:rsidRDefault="000767B2" w:rsidP="005F2824">
                            <w:pPr>
                              <w:spacing w:line="256" w:lineRule="auto"/>
                              <w:jc w:val="center"/>
                              <w:rPr>
                                <w:rFonts w:ascii="Tahoma" w:eastAsia="Tahoma" w:hAnsi="Tahoma" w:cs="Tahoma"/>
                              </w:rPr>
                            </w:pPr>
                            <w:r>
                              <w:rPr>
                                <w:rFonts w:ascii="Tahoma" w:eastAsia="Tahoma" w:hAnsi="Tahoma" w:cs="Tahoma"/>
                              </w:rPr>
                              <w:t>Northumberland Terrace</w:t>
                            </w:r>
                          </w:p>
                          <w:p w14:paraId="384B03D7" w14:textId="77777777" w:rsidR="00442129" w:rsidRDefault="000767B2" w:rsidP="005F2824">
                            <w:pPr>
                              <w:spacing w:line="256" w:lineRule="auto"/>
                              <w:jc w:val="center"/>
                              <w:rPr>
                                <w:rFonts w:ascii="Tahoma" w:eastAsia="Tahoma" w:hAnsi="Tahoma" w:cs="Tahoma"/>
                              </w:rPr>
                            </w:pPr>
                            <w:r>
                              <w:rPr>
                                <w:rFonts w:ascii="Tahoma" w:eastAsia="Tahoma" w:hAnsi="Tahoma" w:cs="Tahoma"/>
                              </w:rPr>
                              <w:t>Everton</w:t>
                            </w:r>
                          </w:p>
                          <w:p w14:paraId="30DF3263" w14:textId="77777777" w:rsidR="00442129" w:rsidRDefault="000767B2" w:rsidP="005F2824">
                            <w:pPr>
                              <w:spacing w:line="256" w:lineRule="auto"/>
                              <w:jc w:val="center"/>
                              <w:rPr>
                                <w:rFonts w:ascii="Tahoma" w:eastAsia="Tahoma" w:hAnsi="Tahoma" w:cs="Tahoma"/>
                              </w:rPr>
                            </w:pPr>
                            <w:r>
                              <w:rPr>
                                <w:rFonts w:ascii="Tahoma" w:eastAsia="Tahoma" w:hAnsi="Tahoma" w:cs="Tahoma"/>
                              </w:rPr>
                              <w:t xml:space="preserve">Liverpool   </w:t>
                            </w:r>
                          </w:p>
                          <w:p w14:paraId="7D9CCD4A" w14:textId="77777777" w:rsidR="00442129" w:rsidRDefault="000767B2" w:rsidP="005F2824">
                            <w:pPr>
                              <w:spacing w:line="256" w:lineRule="auto"/>
                              <w:jc w:val="center"/>
                              <w:rPr>
                                <w:rFonts w:ascii="Tahoma" w:eastAsia="Tahoma" w:hAnsi="Tahoma" w:cs="Tahoma"/>
                              </w:rPr>
                            </w:pPr>
                            <w:r>
                              <w:rPr>
                                <w:rFonts w:ascii="Tahoma" w:eastAsia="Tahoma" w:hAnsi="Tahoma" w:cs="Tahoma"/>
                              </w:rPr>
                              <w:t>L5 3QF</w:t>
                            </w:r>
                          </w:p>
                          <w:p w14:paraId="037C7B1C" w14:textId="77777777" w:rsidR="00442129" w:rsidRDefault="000767B2" w:rsidP="005F2824">
                            <w:pPr>
                              <w:spacing w:line="256" w:lineRule="auto"/>
                              <w:jc w:val="center"/>
                              <w:rPr>
                                <w:rFonts w:ascii="Tahoma" w:eastAsia="Tahoma" w:hAnsi="Tahoma" w:cs="Tahoma"/>
                                <w:sz w:val="20"/>
                                <w:szCs w:val="20"/>
                              </w:rPr>
                            </w:pPr>
                            <w:r>
                              <w:rPr>
                                <w:rFonts w:ascii="Tahoma" w:eastAsia="Tahoma" w:hAnsi="Tahoma" w:cs="Tahoma"/>
                                <w:sz w:val="20"/>
                                <w:szCs w:val="20"/>
                              </w:rPr>
                              <w:t> </w:t>
                            </w:r>
                          </w:p>
                          <w:p w14:paraId="598B91F3" w14:textId="714E7DAF" w:rsidR="00442129" w:rsidRDefault="000767B2" w:rsidP="005F2824">
                            <w:pPr>
                              <w:spacing w:line="256" w:lineRule="auto"/>
                              <w:jc w:val="center"/>
                              <w:rPr>
                                <w:rFonts w:ascii="Tahoma" w:eastAsia="Tahoma" w:hAnsi="Tahoma" w:cs="Tahoma"/>
                                <w:sz w:val="20"/>
                                <w:szCs w:val="20"/>
                              </w:rPr>
                            </w:pPr>
                            <w:r>
                              <w:rPr>
                                <w:rFonts w:ascii="Tahoma" w:eastAsia="Tahoma" w:hAnsi="Tahoma" w:cs="Tahoma"/>
                                <w:sz w:val="20"/>
                                <w:szCs w:val="20"/>
                              </w:rPr>
                              <w:t>TEL: 0151 260 8957</w:t>
                            </w:r>
                          </w:p>
                          <w:p w14:paraId="5A6AFAA2" w14:textId="77777777" w:rsidR="00442129" w:rsidRDefault="000767B2" w:rsidP="005F2824">
                            <w:pPr>
                              <w:spacing w:line="256" w:lineRule="auto"/>
                              <w:jc w:val="center"/>
                              <w:rPr>
                                <w:rFonts w:ascii="Tahoma" w:eastAsia="Tahoma" w:hAnsi="Tahoma" w:cs="Tahoma"/>
                                <w:sz w:val="20"/>
                                <w:szCs w:val="20"/>
                              </w:rPr>
                            </w:pPr>
                            <w:r>
                              <w:rPr>
                                <w:rFonts w:ascii="Tahoma" w:eastAsia="Tahoma" w:hAnsi="Tahoma" w:cs="Tahoma"/>
                                <w:sz w:val="20"/>
                                <w:szCs w:val="20"/>
                              </w:rPr>
                              <w:t> </w:t>
                            </w:r>
                          </w:p>
                          <w:p w14:paraId="551DED25" w14:textId="3E7A34F5" w:rsidR="00442129" w:rsidRDefault="000767B2" w:rsidP="005F2824">
                            <w:pPr>
                              <w:spacing w:line="256" w:lineRule="auto"/>
                              <w:jc w:val="center"/>
                              <w:rPr>
                                <w:rFonts w:ascii="Tahoma" w:eastAsia="Tahoma" w:hAnsi="Tahoma" w:cs="Tahoma"/>
                                <w:sz w:val="20"/>
                                <w:szCs w:val="20"/>
                              </w:rPr>
                            </w:pPr>
                            <w:r>
                              <w:rPr>
                                <w:rFonts w:ascii="Tahoma" w:eastAsia="Tahoma" w:hAnsi="Tahoma" w:cs="Tahoma"/>
                                <w:sz w:val="20"/>
                                <w:szCs w:val="20"/>
                              </w:rPr>
                              <w:t xml:space="preserve">Email: </w:t>
                            </w:r>
                            <w:r w:rsidRPr="00442554">
                              <w:rPr>
                                <w:rFonts w:ascii="Tahoma" w:eastAsia="Tahoma" w:hAnsi="Tahoma" w:cs="Tahoma"/>
                                <w:color w:val="2E74B5" w:themeColor="accent5" w:themeShade="BF"/>
                                <w:sz w:val="20"/>
                                <w:szCs w:val="20"/>
                                <w:u w:val="single"/>
                              </w:rPr>
                              <w:t>m.chute@oliprimaryschool.co.uk</w:t>
                            </w:r>
                          </w:p>
                          <w:p w14:paraId="781F8B8A" w14:textId="77777777" w:rsidR="00442129" w:rsidRDefault="000767B2" w:rsidP="005F2824">
                            <w:pPr>
                              <w:spacing w:line="256" w:lineRule="auto"/>
                              <w:jc w:val="center"/>
                              <w:rPr>
                                <w:rFonts w:ascii="Tahoma" w:eastAsia="Tahoma" w:hAnsi="Tahoma" w:cs="Tahoma"/>
                                <w:sz w:val="20"/>
                                <w:szCs w:val="20"/>
                              </w:rPr>
                            </w:pPr>
                            <w:r>
                              <w:rPr>
                                <w:rFonts w:ascii="Tahoma" w:eastAsia="Tahoma" w:hAnsi="Tahoma" w:cs="Tahoma"/>
                                <w:sz w:val="20"/>
                                <w:szCs w:val="20"/>
                              </w:rPr>
                              <w:t xml:space="preserve">NO on Roll: </w:t>
                            </w:r>
                            <w:r>
                              <w:rPr>
                                <w:rFonts w:ascii="Tahoma" w:eastAsia="Tahoma" w:hAnsi="Tahoma" w:cs="Tahoma"/>
                                <w:color w:val="000000"/>
                                <w:sz w:val="20"/>
                                <w:szCs w:val="20"/>
                              </w:rPr>
                              <w:t>404</w:t>
                            </w:r>
                          </w:p>
                          <w:p w14:paraId="6D392AEF" w14:textId="77777777"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w:t>
                            </w:r>
                          </w:p>
                          <w:p w14:paraId="45311221" w14:textId="77777777" w:rsidR="00442129" w:rsidRPr="00442554" w:rsidRDefault="000767B2" w:rsidP="005F2824">
                            <w:pPr>
                              <w:spacing w:line="256" w:lineRule="auto"/>
                              <w:jc w:val="center"/>
                              <w:rPr>
                                <w:rFonts w:ascii="Tahoma" w:eastAsia="Tahoma" w:hAnsi="Tahoma" w:cs="Tahoma"/>
                                <w:b/>
                                <w:bCs/>
                                <w:color w:val="2E74B5" w:themeColor="accent5" w:themeShade="BF"/>
                                <w:sz w:val="36"/>
                                <w:szCs w:val="36"/>
                              </w:rPr>
                            </w:pPr>
                            <w:r w:rsidRPr="00442554">
                              <w:rPr>
                                <w:rFonts w:ascii="Tahoma" w:eastAsia="Tahoma" w:hAnsi="Tahoma" w:cs="Tahoma"/>
                                <w:b/>
                                <w:bCs/>
                                <w:color w:val="2E74B5" w:themeColor="accent5" w:themeShade="BF"/>
                                <w:sz w:val="36"/>
                                <w:szCs w:val="36"/>
                              </w:rPr>
                              <w:t xml:space="preserve">Learning Support Assistant </w:t>
                            </w:r>
                          </w:p>
                          <w:p w14:paraId="069146D8" w14:textId="77777777" w:rsidR="00442129" w:rsidRPr="00442554" w:rsidRDefault="000767B2" w:rsidP="005F2824">
                            <w:pPr>
                              <w:spacing w:line="256" w:lineRule="auto"/>
                              <w:jc w:val="center"/>
                              <w:rPr>
                                <w:rFonts w:ascii="Tahoma" w:eastAsia="Tahoma" w:hAnsi="Tahoma" w:cs="Tahoma"/>
                                <w:color w:val="2E74B5" w:themeColor="accent5" w:themeShade="BF"/>
                                <w:sz w:val="30"/>
                                <w:szCs w:val="30"/>
                              </w:rPr>
                            </w:pPr>
                            <w:r w:rsidRPr="00442554">
                              <w:rPr>
                                <w:rFonts w:ascii="Tahoma" w:eastAsia="Tahoma" w:hAnsi="Tahoma" w:cs="Tahoma"/>
                                <w:color w:val="2E74B5" w:themeColor="accent5" w:themeShade="BF"/>
                                <w:sz w:val="30"/>
                                <w:szCs w:val="30"/>
                              </w:rPr>
                              <w:t>To support the educational needs of Key Stage 2 children</w:t>
                            </w:r>
                          </w:p>
                          <w:p w14:paraId="0E57918E" w14:textId="77777777" w:rsidR="00442129" w:rsidRDefault="000767B2" w:rsidP="005F2824">
                            <w:pPr>
                              <w:spacing w:line="256" w:lineRule="auto"/>
                              <w:rPr>
                                <w:rFonts w:ascii="Tahoma" w:eastAsia="Tahoma" w:hAnsi="Tahoma" w:cs="Tahoma"/>
                                <w:i/>
                                <w:iCs/>
                                <w:sz w:val="28"/>
                                <w:szCs w:val="28"/>
                              </w:rPr>
                            </w:pPr>
                            <w:r>
                              <w:rPr>
                                <w:rFonts w:ascii="Tahoma" w:eastAsia="Tahoma" w:hAnsi="Tahoma" w:cs="Tahoma"/>
                                <w:i/>
                                <w:iCs/>
                                <w:sz w:val="28"/>
                                <w:szCs w:val="28"/>
                              </w:rPr>
                              <w:t> </w:t>
                            </w:r>
                          </w:p>
                          <w:p w14:paraId="5077BA32" w14:textId="77777777" w:rsidR="00442129" w:rsidRDefault="000767B2" w:rsidP="005F2824">
                            <w:pPr>
                              <w:spacing w:line="256" w:lineRule="auto"/>
                              <w:jc w:val="center"/>
                              <w:rPr>
                                <w:rFonts w:ascii="Tahoma" w:eastAsia="Tahoma" w:hAnsi="Tahoma" w:cs="Tahoma"/>
                                <w:i/>
                                <w:iCs/>
                              </w:rPr>
                            </w:pPr>
                            <w:r>
                              <w:rPr>
                                <w:rFonts w:ascii="Tahoma" w:eastAsia="Tahoma" w:hAnsi="Tahoma" w:cs="Tahoma"/>
                                <w:i/>
                                <w:iCs/>
                              </w:rPr>
                              <w:t>Salary: 35 HOURS PER WEEK TERM TIME ONLY</w:t>
                            </w:r>
                          </w:p>
                          <w:p w14:paraId="1C2EE031" w14:textId="54F4AE8C" w:rsidR="00442129" w:rsidRDefault="000767B2" w:rsidP="005F2824">
                            <w:pPr>
                              <w:spacing w:line="256" w:lineRule="auto"/>
                              <w:jc w:val="center"/>
                              <w:rPr>
                                <w:rFonts w:ascii="Tahoma" w:eastAsia="Tahoma" w:hAnsi="Tahoma" w:cs="Tahoma"/>
                                <w:i/>
                                <w:iCs/>
                              </w:rPr>
                            </w:pPr>
                            <w:r>
                              <w:rPr>
                                <w:rFonts w:ascii="Tahoma" w:eastAsia="Tahoma" w:hAnsi="Tahoma" w:cs="Tahoma"/>
                                <w:i/>
                                <w:iCs/>
                              </w:rPr>
                              <w:t xml:space="preserve"> Grade 2 point </w:t>
                            </w:r>
                            <w:r w:rsidR="0027010E">
                              <w:rPr>
                                <w:rFonts w:ascii="Tahoma" w:eastAsia="Tahoma" w:hAnsi="Tahoma" w:cs="Tahoma"/>
                                <w:i/>
                                <w:iCs/>
                              </w:rPr>
                              <w:t>3-5</w:t>
                            </w:r>
                          </w:p>
                          <w:p w14:paraId="4D5B6AFA" w14:textId="0971D6DA" w:rsidR="00442129" w:rsidRDefault="000767B2" w:rsidP="005F2824">
                            <w:pPr>
                              <w:spacing w:line="256" w:lineRule="auto"/>
                              <w:jc w:val="center"/>
                              <w:rPr>
                                <w:rFonts w:ascii="Tahoma" w:eastAsia="Tahoma" w:hAnsi="Tahoma" w:cs="Tahoma"/>
                                <w:i/>
                                <w:iCs/>
                              </w:rPr>
                            </w:pPr>
                            <w:r>
                              <w:rPr>
                                <w:rFonts w:ascii="Tahoma" w:eastAsia="Tahoma" w:hAnsi="Tahoma" w:cs="Tahoma"/>
                                <w:i/>
                                <w:iCs/>
                              </w:rPr>
                              <w:t>£2</w:t>
                            </w:r>
                            <w:r w:rsidR="00E461AD">
                              <w:rPr>
                                <w:rFonts w:ascii="Tahoma" w:eastAsia="Tahoma" w:hAnsi="Tahoma" w:cs="Tahoma"/>
                                <w:i/>
                                <w:iCs/>
                              </w:rPr>
                              <w:t xml:space="preserve">2,737 to £23,500 </w:t>
                            </w:r>
                            <w:r>
                              <w:rPr>
                                <w:rFonts w:ascii="Tahoma" w:eastAsia="Tahoma" w:hAnsi="Tahoma" w:cs="Tahoma"/>
                                <w:i/>
                                <w:iCs/>
                              </w:rPr>
                              <w:t xml:space="preserve">- pro rata to reflect the term time only nature of the </w:t>
                            </w:r>
                            <w:r w:rsidR="00E461AD">
                              <w:rPr>
                                <w:rFonts w:ascii="Tahoma" w:eastAsia="Tahoma" w:hAnsi="Tahoma" w:cs="Tahoma"/>
                                <w:i/>
                                <w:iCs/>
                              </w:rPr>
                              <w:t>position.</w:t>
                            </w:r>
                          </w:p>
                          <w:p w14:paraId="4723D4FB" w14:textId="77777777" w:rsidR="00442129" w:rsidRDefault="000767B2" w:rsidP="005F2824">
                            <w:pPr>
                              <w:spacing w:line="256" w:lineRule="auto"/>
                              <w:rPr>
                                <w:rFonts w:ascii="Tahoma" w:eastAsia="Tahoma" w:hAnsi="Tahoma" w:cs="Tahoma"/>
                                <w:color w:val="2E0FEB"/>
                                <w:sz w:val="30"/>
                                <w:szCs w:val="30"/>
                              </w:rPr>
                            </w:pPr>
                            <w:r>
                              <w:rPr>
                                <w:rFonts w:ascii="Tahoma" w:eastAsia="Tahoma" w:hAnsi="Tahoma" w:cs="Tahoma"/>
                                <w:color w:val="2E0FEB"/>
                                <w:sz w:val="30"/>
                                <w:szCs w:val="30"/>
                              </w:rPr>
                              <w:t> </w:t>
                            </w:r>
                          </w:p>
                          <w:p w14:paraId="44AE8B0F" w14:textId="0470CC49" w:rsidR="00442129" w:rsidRDefault="000767B2" w:rsidP="005F2824">
                            <w:pPr>
                              <w:spacing w:line="256" w:lineRule="auto"/>
                              <w:jc w:val="center"/>
                              <w:rPr>
                                <w:rFonts w:ascii="Tahoma" w:eastAsia="Tahoma" w:hAnsi="Tahoma" w:cs="Tahoma"/>
                                <w:color w:val="000000"/>
                                <w:sz w:val="30"/>
                                <w:szCs w:val="30"/>
                              </w:rPr>
                            </w:pPr>
                            <w:r>
                              <w:rPr>
                                <w:rFonts w:ascii="Tahoma" w:eastAsia="Tahoma" w:hAnsi="Tahoma" w:cs="Tahoma"/>
                                <w:color w:val="000000"/>
                                <w:sz w:val="30"/>
                                <w:szCs w:val="30"/>
                              </w:rPr>
                              <w:t xml:space="preserve">To begin </w:t>
                            </w:r>
                            <w:r w:rsidR="00E461AD">
                              <w:rPr>
                                <w:rFonts w:ascii="Tahoma" w:eastAsia="Tahoma" w:hAnsi="Tahoma" w:cs="Tahoma"/>
                                <w:color w:val="000000"/>
                                <w:sz w:val="30"/>
                                <w:szCs w:val="30"/>
                              </w:rPr>
                              <w:t>1</w:t>
                            </w:r>
                            <w:r w:rsidR="00E461AD" w:rsidRPr="00E461AD">
                              <w:rPr>
                                <w:rFonts w:ascii="Tahoma" w:eastAsia="Tahoma" w:hAnsi="Tahoma" w:cs="Tahoma"/>
                                <w:color w:val="000000"/>
                                <w:sz w:val="30"/>
                                <w:szCs w:val="30"/>
                                <w:vertAlign w:val="superscript"/>
                              </w:rPr>
                              <w:t>st</w:t>
                            </w:r>
                            <w:r w:rsidR="00E461AD">
                              <w:rPr>
                                <w:rFonts w:ascii="Tahoma" w:eastAsia="Tahoma" w:hAnsi="Tahoma" w:cs="Tahoma"/>
                                <w:color w:val="000000"/>
                                <w:sz w:val="30"/>
                                <w:szCs w:val="30"/>
                              </w:rPr>
                              <w:t xml:space="preserve"> </w:t>
                            </w:r>
                            <w:r>
                              <w:rPr>
                                <w:rFonts w:ascii="Tahoma" w:eastAsia="Tahoma" w:hAnsi="Tahoma" w:cs="Tahoma"/>
                                <w:color w:val="000000"/>
                                <w:sz w:val="30"/>
                                <w:szCs w:val="30"/>
                              </w:rPr>
                              <w:t xml:space="preserve">September 2024 or </w:t>
                            </w:r>
                            <w:r w:rsidR="00E461AD">
                              <w:rPr>
                                <w:rFonts w:ascii="Tahoma" w:eastAsia="Tahoma" w:hAnsi="Tahoma" w:cs="Tahoma"/>
                                <w:color w:val="000000"/>
                                <w:sz w:val="30"/>
                                <w:szCs w:val="30"/>
                              </w:rPr>
                              <w:t>earlier</w:t>
                            </w:r>
                          </w:p>
                          <w:p w14:paraId="77198B2C" w14:textId="77777777" w:rsidR="00442129" w:rsidRDefault="000767B2" w:rsidP="005F2824">
                            <w:pPr>
                              <w:spacing w:line="256" w:lineRule="auto"/>
                              <w:jc w:val="center"/>
                              <w:rPr>
                                <w:rFonts w:ascii="Tahoma" w:eastAsia="Tahoma" w:hAnsi="Tahoma" w:cs="Tahoma"/>
                              </w:rPr>
                            </w:pPr>
                            <w:r>
                              <w:rPr>
                                <w:rFonts w:ascii="Tahoma" w:eastAsia="Tahoma" w:hAnsi="Tahoma" w:cs="Tahoma"/>
                              </w:rPr>
                              <w:t> </w:t>
                            </w:r>
                          </w:p>
                          <w:p w14:paraId="29FD1730" w14:textId="7ABCBFE9"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xml:space="preserve">The Governors are seeking to appoint a creative and enthusiastic person to join a highly successful, </w:t>
                            </w:r>
                            <w:r w:rsidR="00C82E67">
                              <w:rPr>
                                <w:rFonts w:ascii="Tahoma" w:eastAsia="Tahoma" w:hAnsi="Tahoma" w:cs="Tahoma"/>
                                <w:sz w:val="20"/>
                                <w:szCs w:val="20"/>
                              </w:rPr>
                              <w:t>motivated,</w:t>
                            </w:r>
                            <w:r>
                              <w:rPr>
                                <w:rFonts w:ascii="Tahoma" w:eastAsia="Tahoma" w:hAnsi="Tahoma" w:cs="Tahoma"/>
                                <w:sz w:val="20"/>
                                <w:szCs w:val="20"/>
                              </w:rPr>
                              <w:t xml:space="preserve"> and forward-thinking school team.</w:t>
                            </w:r>
                          </w:p>
                          <w:p w14:paraId="6D6F5E2F" w14:textId="77777777"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w:t>
                            </w:r>
                          </w:p>
                          <w:p w14:paraId="647D116E" w14:textId="20D73EDE"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xml:space="preserve">The successful candidate will have a high level of professionalism and commitment to children, </w:t>
                            </w:r>
                            <w:r w:rsidR="007C7656">
                              <w:rPr>
                                <w:rFonts w:ascii="Tahoma" w:eastAsia="Tahoma" w:hAnsi="Tahoma" w:cs="Tahoma"/>
                                <w:sz w:val="20"/>
                                <w:szCs w:val="20"/>
                              </w:rPr>
                              <w:t>parents,</w:t>
                            </w:r>
                            <w:r>
                              <w:rPr>
                                <w:rFonts w:ascii="Tahoma" w:eastAsia="Tahoma" w:hAnsi="Tahoma" w:cs="Tahoma"/>
                                <w:sz w:val="20"/>
                                <w:szCs w:val="20"/>
                              </w:rPr>
                              <w:t xml:space="preserve"> and school.  He/she will be committed to enabling pupils to become independent learners and will work with individuals and small groups </w:t>
                            </w:r>
                            <w:r w:rsidR="007C7656">
                              <w:rPr>
                                <w:rFonts w:ascii="Tahoma" w:eastAsia="Tahoma" w:hAnsi="Tahoma" w:cs="Tahoma"/>
                                <w:sz w:val="20"/>
                                <w:szCs w:val="20"/>
                              </w:rPr>
                              <w:t>to</w:t>
                            </w:r>
                            <w:r>
                              <w:rPr>
                                <w:rFonts w:ascii="Tahoma" w:eastAsia="Tahoma" w:hAnsi="Tahoma" w:cs="Tahoma"/>
                                <w:sz w:val="20"/>
                                <w:szCs w:val="20"/>
                              </w:rPr>
                              <w:t xml:space="preserve"> facilitate their physical, </w:t>
                            </w:r>
                            <w:r w:rsidR="00C82E67">
                              <w:rPr>
                                <w:rFonts w:ascii="Tahoma" w:eastAsia="Tahoma" w:hAnsi="Tahoma" w:cs="Tahoma"/>
                                <w:sz w:val="20"/>
                                <w:szCs w:val="20"/>
                              </w:rPr>
                              <w:t>emotional,</w:t>
                            </w:r>
                            <w:r>
                              <w:rPr>
                                <w:rFonts w:ascii="Tahoma" w:eastAsia="Tahoma" w:hAnsi="Tahoma" w:cs="Tahoma"/>
                                <w:sz w:val="20"/>
                                <w:szCs w:val="20"/>
                              </w:rPr>
                              <w:t xml:space="preserve"> and educational development. He/she will have had experience of working with children within an educational setting, NVQ Level 2 or 3. </w:t>
                            </w:r>
                            <w:r>
                              <w:rPr>
                                <w:rFonts w:ascii="Tahoma" w:eastAsia="Tahoma" w:hAnsi="Tahoma" w:cs="Tahoma"/>
                                <w:color w:val="FF0000"/>
                                <w:sz w:val="20"/>
                                <w:szCs w:val="20"/>
                              </w:rPr>
                              <w:t xml:space="preserve"> </w:t>
                            </w:r>
                            <w:r>
                              <w:rPr>
                                <w:rFonts w:ascii="Tahoma" w:eastAsia="Tahoma" w:hAnsi="Tahoma" w:cs="Tahoma"/>
                                <w:sz w:val="20"/>
                                <w:szCs w:val="20"/>
                              </w:rPr>
                              <w:t>He/she will be committed to continuing their professional development to enable them to support the needs of the children.</w:t>
                            </w:r>
                          </w:p>
                          <w:p w14:paraId="2D129994" w14:textId="77777777"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w:t>
                            </w:r>
                          </w:p>
                          <w:p w14:paraId="3D9A9CD4" w14:textId="77777777" w:rsidR="00442129" w:rsidRDefault="000767B2" w:rsidP="005F2824">
                            <w:pPr>
                              <w:spacing w:line="256" w:lineRule="auto"/>
                              <w:rPr>
                                <w:rFonts w:ascii="Tahoma" w:eastAsia="Tahoma" w:hAnsi="Tahoma" w:cs="Tahoma"/>
                                <w:b/>
                                <w:bCs/>
                                <w:i/>
                                <w:iCs/>
                                <w:sz w:val="20"/>
                                <w:szCs w:val="20"/>
                              </w:rPr>
                            </w:pPr>
                            <w:r>
                              <w:rPr>
                                <w:rFonts w:ascii="Tahoma" w:eastAsia="Tahoma" w:hAnsi="Tahoma" w:cs="Tahoma"/>
                                <w:b/>
                                <w:bCs/>
                                <w:i/>
                                <w:iCs/>
                                <w:sz w:val="20"/>
                                <w:szCs w:val="20"/>
                              </w:rPr>
                              <w:t>Our Lady Immaculate Catholic Primary School is committed to safeguarding and promoting the welfare of children and young people and expects all staff and volunteers to share this commitment.  All posts are subject to pre-employment checks, references will be sought prior to interview and successful candidates will need to undertake an enhanced CRB check.</w:t>
                            </w:r>
                          </w:p>
                          <w:p w14:paraId="03502F40" w14:textId="406430C0"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w:t>
                            </w:r>
                          </w:p>
                          <w:p w14:paraId="3631533D" w14:textId="77777777"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xml:space="preserve">Visiting the school is strongly recommended, please contact Mrs Sergeant (Headteacher) or Mrs Partington (Deputy Headteacher) if you wish to arrange a visit. </w:t>
                            </w:r>
                          </w:p>
                          <w:p w14:paraId="2B8BCF21" w14:textId="77777777" w:rsidR="00CD5412" w:rsidRDefault="00CD5412" w:rsidP="005F2824">
                            <w:pPr>
                              <w:spacing w:line="256" w:lineRule="auto"/>
                              <w:rPr>
                                <w:rFonts w:ascii="Tahoma" w:eastAsia="Tahoma" w:hAnsi="Tahoma" w:cs="Tahoma"/>
                                <w:sz w:val="20"/>
                                <w:szCs w:val="20"/>
                              </w:rPr>
                            </w:pPr>
                          </w:p>
                          <w:p w14:paraId="1D530C5A" w14:textId="70EDD5A7" w:rsidR="00442129" w:rsidRDefault="00F879FE" w:rsidP="005F2824">
                            <w:pPr>
                              <w:spacing w:line="256" w:lineRule="auto"/>
                              <w:rPr>
                                <w:rFonts w:ascii="Tahoma" w:eastAsia="Tahoma" w:hAnsi="Tahoma" w:cs="Tahoma"/>
                                <w:sz w:val="20"/>
                                <w:szCs w:val="20"/>
                              </w:rPr>
                            </w:pPr>
                            <w:r>
                              <w:rPr>
                                <w:rFonts w:ascii="Tahoma" w:eastAsia="Tahoma" w:hAnsi="Tahoma" w:cs="Tahoma"/>
                                <w:sz w:val="20"/>
                                <w:szCs w:val="20"/>
                              </w:rPr>
                              <w:t>C</w:t>
                            </w:r>
                            <w:r w:rsidR="000767B2">
                              <w:rPr>
                                <w:rFonts w:ascii="Tahoma" w:eastAsia="Tahoma" w:hAnsi="Tahoma" w:cs="Tahoma"/>
                                <w:sz w:val="20"/>
                                <w:szCs w:val="20"/>
                              </w:rPr>
                              <w:t xml:space="preserve">andidates wishing to apply for </w:t>
                            </w:r>
                            <w:r>
                              <w:rPr>
                                <w:rFonts w:ascii="Tahoma" w:eastAsia="Tahoma" w:hAnsi="Tahoma" w:cs="Tahoma"/>
                                <w:sz w:val="20"/>
                                <w:szCs w:val="20"/>
                              </w:rPr>
                              <w:t>this</w:t>
                            </w:r>
                            <w:r w:rsidR="000767B2">
                              <w:rPr>
                                <w:rFonts w:ascii="Tahoma" w:eastAsia="Tahoma" w:hAnsi="Tahoma" w:cs="Tahoma"/>
                                <w:sz w:val="20"/>
                                <w:szCs w:val="20"/>
                              </w:rPr>
                              <w:t xml:space="preserve"> post</w:t>
                            </w:r>
                            <w:r w:rsidR="00903EDA">
                              <w:rPr>
                                <w:rFonts w:ascii="Tahoma" w:eastAsia="Tahoma" w:hAnsi="Tahoma" w:cs="Tahoma"/>
                                <w:sz w:val="20"/>
                                <w:szCs w:val="20"/>
                              </w:rPr>
                              <w:t xml:space="preserve"> </w:t>
                            </w:r>
                            <w:r w:rsidR="000767B2">
                              <w:rPr>
                                <w:rFonts w:ascii="Tahoma" w:eastAsia="Tahoma" w:hAnsi="Tahoma" w:cs="Tahoma"/>
                                <w:sz w:val="20"/>
                                <w:szCs w:val="20"/>
                              </w:rPr>
                              <w:t>will be required to complete an application form</w:t>
                            </w:r>
                            <w:r>
                              <w:rPr>
                                <w:rFonts w:ascii="Tahoma" w:eastAsia="Tahoma" w:hAnsi="Tahoma" w:cs="Tahoma"/>
                                <w:sz w:val="20"/>
                                <w:szCs w:val="20"/>
                              </w:rPr>
                              <w:t xml:space="preserve">, please ensure you read the person specification to ensure you meet the criteria. </w:t>
                            </w:r>
                            <w:r w:rsidR="00CD5412">
                              <w:rPr>
                                <w:rFonts w:ascii="Tahoma" w:eastAsia="Tahoma" w:hAnsi="Tahoma" w:cs="Tahoma"/>
                                <w:sz w:val="20"/>
                                <w:szCs w:val="20"/>
                              </w:rPr>
                              <w:t>Online searches will be carried on applicants who are shortlisted for this post.</w:t>
                            </w:r>
                          </w:p>
                          <w:p w14:paraId="160DA43A" w14:textId="77777777"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w:t>
                            </w:r>
                          </w:p>
                          <w:p w14:paraId="2461FC25" w14:textId="2A152583" w:rsidR="00442129" w:rsidRDefault="000767B2" w:rsidP="005F2824">
                            <w:pPr>
                              <w:spacing w:line="256" w:lineRule="auto"/>
                              <w:rPr>
                                <w:rFonts w:ascii="Tahoma" w:eastAsia="Tahoma" w:hAnsi="Tahoma" w:cs="Tahoma"/>
                                <w:b/>
                                <w:bCs/>
                                <w:sz w:val="20"/>
                                <w:szCs w:val="20"/>
                              </w:rPr>
                            </w:pPr>
                            <w:r>
                              <w:rPr>
                                <w:rFonts w:ascii="Tahoma" w:eastAsia="Tahoma" w:hAnsi="Tahoma" w:cs="Tahoma"/>
                                <w:b/>
                                <w:bCs/>
                                <w:sz w:val="20"/>
                                <w:szCs w:val="20"/>
                              </w:rPr>
                              <w:t xml:space="preserve">Closing date for applications </w:t>
                            </w:r>
                            <w:r w:rsidR="00D774F7">
                              <w:rPr>
                                <w:rFonts w:ascii="Tahoma" w:eastAsia="Tahoma" w:hAnsi="Tahoma" w:cs="Tahoma"/>
                                <w:b/>
                                <w:bCs/>
                                <w:sz w:val="20"/>
                                <w:szCs w:val="20"/>
                              </w:rPr>
                              <w:t xml:space="preserve">by </w:t>
                            </w:r>
                            <w:r w:rsidR="00224643" w:rsidRPr="00224643">
                              <w:rPr>
                                <w:rFonts w:ascii="Tahoma" w:eastAsia="Tahoma" w:hAnsi="Tahoma" w:cs="Tahoma"/>
                                <w:sz w:val="20"/>
                                <w:szCs w:val="20"/>
                              </w:rPr>
                              <w:t>Wednesday 12</w:t>
                            </w:r>
                            <w:r w:rsidR="00224643" w:rsidRPr="00224643">
                              <w:rPr>
                                <w:rFonts w:ascii="Tahoma" w:eastAsia="Tahoma" w:hAnsi="Tahoma" w:cs="Tahoma"/>
                                <w:sz w:val="20"/>
                                <w:szCs w:val="20"/>
                                <w:vertAlign w:val="superscript"/>
                              </w:rPr>
                              <w:t>th</w:t>
                            </w:r>
                            <w:r w:rsidR="00224643" w:rsidRPr="00224643">
                              <w:rPr>
                                <w:rFonts w:ascii="Tahoma" w:eastAsia="Tahoma" w:hAnsi="Tahoma" w:cs="Tahoma"/>
                                <w:sz w:val="20"/>
                                <w:szCs w:val="20"/>
                              </w:rPr>
                              <w:t xml:space="preserve"> June 2024</w:t>
                            </w:r>
                            <w:r w:rsidR="00224643">
                              <w:rPr>
                                <w:rFonts w:ascii="Tahoma" w:eastAsia="Tahoma" w:hAnsi="Tahoma" w:cs="Tahoma"/>
                                <w:sz w:val="20"/>
                                <w:szCs w:val="20"/>
                              </w:rPr>
                              <w:t xml:space="preserve"> 12 noon</w:t>
                            </w:r>
                          </w:p>
                          <w:p w14:paraId="14E7E98D" w14:textId="4B8D6E4A" w:rsidR="00442129" w:rsidRDefault="000767B2" w:rsidP="005F2824">
                            <w:pPr>
                              <w:spacing w:line="256" w:lineRule="auto"/>
                              <w:rPr>
                                <w:rFonts w:ascii="Tahoma" w:eastAsia="Tahoma" w:hAnsi="Tahoma" w:cs="Tahoma"/>
                                <w:b/>
                                <w:bCs/>
                                <w:sz w:val="20"/>
                                <w:szCs w:val="20"/>
                              </w:rPr>
                            </w:pPr>
                            <w:r>
                              <w:rPr>
                                <w:rFonts w:ascii="Tahoma" w:eastAsia="Tahoma" w:hAnsi="Tahoma" w:cs="Tahoma"/>
                                <w:b/>
                                <w:bCs/>
                                <w:sz w:val="20"/>
                                <w:szCs w:val="20"/>
                              </w:rPr>
                              <w:t>Short listing</w:t>
                            </w:r>
                            <w:r w:rsidR="0056233E">
                              <w:rPr>
                                <w:rFonts w:ascii="Tahoma" w:eastAsia="Tahoma" w:hAnsi="Tahoma" w:cs="Tahoma"/>
                                <w:b/>
                                <w:bCs/>
                                <w:sz w:val="20"/>
                                <w:szCs w:val="20"/>
                              </w:rPr>
                              <w:t>:</w:t>
                            </w:r>
                            <w:r>
                              <w:rPr>
                                <w:rFonts w:ascii="Tahoma" w:eastAsia="Tahoma" w:hAnsi="Tahoma" w:cs="Tahoma"/>
                                <w:b/>
                                <w:bCs/>
                                <w:sz w:val="20"/>
                                <w:szCs w:val="20"/>
                              </w:rPr>
                              <w:t xml:space="preserve"> </w:t>
                            </w:r>
                            <w:r w:rsidR="00D774F7" w:rsidRPr="00D774F7">
                              <w:rPr>
                                <w:rFonts w:ascii="Tahoma" w:eastAsia="Tahoma" w:hAnsi="Tahoma" w:cs="Tahoma"/>
                                <w:sz w:val="20"/>
                                <w:szCs w:val="20"/>
                              </w:rPr>
                              <w:t>Friday 14</w:t>
                            </w:r>
                            <w:r w:rsidR="00D774F7" w:rsidRPr="00D774F7">
                              <w:rPr>
                                <w:rFonts w:ascii="Tahoma" w:eastAsia="Tahoma" w:hAnsi="Tahoma" w:cs="Tahoma"/>
                                <w:sz w:val="20"/>
                                <w:szCs w:val="20"/>
                                <w:vertAlign w:val="superscript"/>
                              </w:rPr>
                              <w:t>th</w:t>
                            </w:r>
                            <w:r w:rsidR="00D774F7" w:rsidRPr="00D774F7">
                              <w:rPr>
                                <w:rFonts w:ascii="Tahoma" w:eastAsia="Tahoma" w:hAnsi="Tahoma" w:cs="Tahoma"/>
                                <w:sz w:val="20"/>
                                <w:szCs w:val="20"/>
                              </w:rPr>
                              <w:t xml:space="preserve"> June 2024</w:t>
                            </w:r>
                          </w:p>
                          <w:p w14:paraId="74F8EEB4" w14:textId="7E0BE6E5" w:rsidR="00442129" w:rsidRDefault="00E461AD" w:rsidP="005F2824">
                            <w:pPr>
                              <w:spacing w:line="256" w:lineRule="auto"/>
                              <w:rPr>
                                <w:rFonts w:ascii="Tahoma" w:eastAsia="Tahoma" w:hAnsi="Tahoma" w:cs="Tahoma"/>
                                <w:b/>
                                <w:bCs/>
                                <w:sz w:val="20"/>
                                <w:szCs w:val="20"/>
                              </w:rPr>
                            </w:pPr>
                            <w:r>
                              <w:rPr>
                                <w:rFonts w:ascii="Tahoma" w:eastAsia="Tahoma" w:hAnsi="Tahoma" w:cs="Tahoma"/>
                                <w:b/>
                                <w:bCs/>
                                <w:sz w:val="20"/>
                                <w:szCs w:val="20"/>
                              </w:rPr>
                              <w:t>I</w:t>
                            </w:r>
                            <w:r w:rsidR="000767B2">
                              <w:rPr>
                                <w:rFonts w:ascii="Tahoma" w:eastAsia="Tahoma" w:hAnsi="Tahoma" w:cs="Tahoma"/>
                                <w:b/>
                                <w:bCs/>
                                <w:sz w:val="20"/>
                                <w:szCs w:val="20"/>
                              </w:rPr>
                              <w:t xml:space="preserve">nterviews will be held on </w:t>
                            </w:r>
                            <w:r w:rsidR="00427DB8">
                              <w:rPr>
                                <w:rFonts w:ascii="Tahoma" w:eastAsia="Tahoma" w:hAnsi="Tahoma" w:cs="Tahoma"/>
                                <w:sz w:val="20"/>
                                <w:szCs w:val="20"/>
                              </w:rPr>
                              <w:t>Tuesday</w:t>
                            </w:r>
                            <w:r w:rsidR="00427DB8" w:rsidRPr="00427DB8">
                              <w:rPr>
                                <w:rFonts w:ascii="Tahoma" w:eastAsia="Tahoma" w:hAnsi="Tahoma" w:cs="Tahoma"/>
                                <w:sz w:val="20"/>
                                <w:szCs w:val="20"/>
                              </w:rPr>
                              <w:t xml:space="preserve"> 2</w:t>
                            </w:r>
                            <w:r w:rsidR="00903EDA">
                              <w:rPr>
                                <w:rFonts w:ascii="Tahoma" w:eastAsia="Tahoma" w:hAnsi="Tahoma" w:cs="Tahoma"/>
                                <w:sz w:val="20"/>
                                <w:szCs w:val="20"/>
                              </w:rPr>
                              <w:t>5</w:t>
                            </w:r>
                            <w:r w:rsidR="00427DB8" w:rsidRPr="00427DB8">
                              <w:rPr>
                                <w:rFonts w:ascii="Tahoma" w:eastAsia="Tahoma" w:hAnsi="Tahoma" w:cs="Tahoma"/>
                                <w:sz w:val="20"/>
                                <w:szCs w:val="20"/>
                                <w:vertAlign w:val="superscript"/>
                              </w:rPr>
                              <w:t>th</w:t>
                            </w:r>
                            <w:r w:rsidR="00427DB8" w:rsidRPr="00427DB8">
                              <w:rPr>
                                <w:rFonts w:ascii="Tahoma" w:eastAsia="Tahoma" w:hAnsi="Tahoma" w:cs="Tahoma"/>
                                <w:sz w:val="20"/>
                                <w:szCs w:val="20"/>
                              </w:rPr>
                              <w:t xml:space="preserve"> June</w:t>
                            </w:r>
                            <w:r w:rsidR="00903EDA">
                              <w:rPr>
                                <w:rFonts w:ascii="Tahoma" w:eastAsia="Tahoma" w:hAnsi="Tahoma" w:cs="Tahoma"/>
                                <w:sz w:val="20"/>
                                <w:szCs w:val="20"/>
                              </w:rPr>
                              <w:t xml:space="preserve"> 2024</w:t>
                            </w:r>
                            <w:r w:rsidR="00427DB8" w:rsidRPr="00427DB8">
                              <w:rPr>
                                <w:rFonts w:ascii="Tahoma" w:eastAsia="Tahoma" w:hAnsi="Tahoma" w:cs="Tahoma"/>
                                <w:sz w:val="20"/>
                                <w:szCs w:val="20"/>
                              </w:rPr>
                              <w:t xml:space="preserve"> </w:t>
                            </w:r>
                          </w:p>
                          <w:p w14:paraId="17F6157C" w14:textId="7338C42F" w:rsidR="00442129" w:rsidRDefault="000767B2" w:rsidP="005F2824">
                            <w:pPr>
                              <w:spacing w:line="256" w:lineRule="auto"/>
                              <w:rPr>
                                <w:rFonts w:ascii="Tahoma" w:eastAsia="Tahoma" w:hAnsi="Tahoma" w:cs="Tahoma"/>
                              </w:rPr>
                            </w:pPr>
                            <w:r>
                              <w:rPr>
                                <w:rFonts w:ascii="Tahoma" w:eastAsia="Tahoma" w:hAnsi="Tahoma" w:cs="Tahoma"/>
                                <w:b/>
                                <w:bCs/>
                                <w:sz w:val="20"/>
                                <w:szCs w:val="20"/>
                              </w:rPr>
                              <w:t> </w:t>
                            </w:r>
                            <w:r>
                              <w:rPr>
                                <w:rFonts w:ascii="Tahoma" w:eastAsia="Tahoma" w:hAnsi="Tahoma" w:cs="Tahoma"/>
                              </w:rPr>
                              <w:t> </w:t>
                            </w:r>
                          </w:p>
                          <w:p w14:paraId="56A2F0F1" w14:textId="77777777"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xml:space="preserve">Please note that during the interview process candidates will be asked to prepare a small group task.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6D660AE9" id="Text Box 1" o:spid="_x0000_s1026" style="position:absolute;margin-left:-20.1pt;margin-top:13.5pt;width:468pt;height:7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">
                <v:textbox>
                  <w:txbxContent>
                    <w:p w14:paraId="1B063588" w14:textId="77777777" w:rsidR="00442129" w:rsidRDefault="000767B2" w:rsidP="005F2824">
                      <w:pPr>
                        <w:spacing w:line="256" w:lineRule="auto"/>
                        <w:jc w:val="center"/>
                        <w:rPr>
                          <w:rFonts w:ascii="Tahoma" w:eastAsia="Tahoma" w:hAnsi="Tahoma" w:cs="Tahoma"/>
                          <w:b/>
                          <w:bCs/>
                          <w:sz w:val="36"/>
                          <w:szCs w:val="36"/>
                        </w:rPr>
                      </w:pPr>
                      <w:r>
                        <w:rPr>
                          <w:rFonts w:ascii="Tahoma" w:eastAsia="Tahoma" w:hAnsi="Tahoma" w:cs="Tahoma"/>
                          <w:b/>
                          <w:bCs/>
                          <w:sz w:val="36"/>
                          <w:szCs w:val="36"/>
                        </w:rPr>
                        <w:t>Our Lady Immaculate Catholic Primary School</w:t>
                      </w:r>
                    </w:p>
                    <w:p w14:paraId="58405D60" w14:textId="77777777" w:rsidR="00442129" w:rsidRDefault="000767B2" w:rsidP="005F2824">
                      <w:pPr>
                        <w:spacing w:line="256" w:lineRule="auto"/>
                        <w:jc w:val="center"/>
                        <w:rPr>
                          <w:rFonts w:ascii="Tahoma" w:eastAsia="Tahoma" w:hAnsi="Tahoma" w:cs="Tahoma"/>
                        </w:rPr>
                      </w:pPr>
                      <w:r>
                        <w:rPr>
                          <w:rFonts w:ascii="Tahoma" w:eastAsia="Tahoma" w:hAnsi="Tahoma" w:cs="Tahoma"/>
                        </w:rPr>
                        <w:t>Northumberland Terrace</w:t>
                      </w:r>
                    </w:p>
                    <w:p w14:paraId="384B03D7" w14:textId="77777777" w:rsidR="00442129" w:rsidRDefault="000767B2" w:rsidP="005F2824">
                      <w:pPr>
                        <w:spacing w:line="256" w:lineRule="auto"/>
                        <w:jc w:val="center"/>
                        <w:rPr>
                          <w:rFonts w:ascii="Tahoma" w:eastAsia="Tahoma" w:hAnsi="Tahoma" w:cs="Tahoma"/>
                        </w:rPr>
                      </w:pPr>
                      <w:r>
                        <w:rPr>
                          <w:rFonts w:ascii="Tahoma" w:eastAsia="Tahoma" w:hAnsi="Tahoma" w:cs="Tahoma"/>
                        </w:rPr>
                        <w:t>Everton</w:t>
                      </w:r>
                    </w:p>
                    <w:p w14:paraId="30DF3263" w14:textId="77777777" w:rsidR="00442129" w:rsidRDefault="000767B2" w:rsidP="005F2824">
                      <w:pPr>
                        <w:spacing w:line="256" w:lineRule="auto"/>
                        <w:jc w:val="center"/>
                        <w:rPr>
                          <w:rFonts w:ascii="Tahoma" w:eastAsia="Tahoma" w:hAnsi="Tahoma" w:cs="Tahoma"/>
                        </w:rPr>
                      </w:pPr>
                      <w:r>
                        <w:rPr>
                          <w:rFonts w:ascii="Tahoma" w:eastAsia="Tahoma" w:hAnsi="Tahoma" w:cs="Tahoma"/>
                        </w:rPr>
                        <w:t xml:space="preserve">Liverpool   </w:t>
                      </w:r>
                    </w:p>
                    <w:p w14:paraId="7D9CCD4A" w14:textId="77777777" w:rsidR="00442129" w:rsidRDefault="000767B2" w:rsidP="005F2824">
                      <w:pPr>
                        <w:spacing w:line="256" w:lineRule="auto"/>
                        <w:jc w:val="center"/>
                        <w:rPr>
                          <w:rFonts w:ascii="Tahoma" w:eastAsia="Tahoma" w:hAnsi="Tahoma" w:cs="Tahoma"/>
                        </w:rPr>
                      </w:pPr>
                      <w:r>
                        <w:rPr>
                          <w:rFonts w:ascii="Tahoma" w:eastAsia="Tahoma" w:hAnsi="Tahoma" w:cs="Tahoma"/>
                        </w:rPr>
                        <w:t>L5 3QF</w:t>
                      </w:r>
                    </w:p>
                    <w:p w14:paraId="037C7B1C" w14:textId="77777777" w:rsidR="00442129" w:rsidRDefault="000767B2" w:rsidP="005F2824">
                      <w:pPr>
                        <w:spacing w:line="256" w:lineRule="auto"/>
                        <w:jc w:val="center"/>
                        <w:rPr>
                          <w:rFonts w:ascii="Tahoma" w:eastAsia="Tahoma" w:hAnsi="Tahoma" w:cs="Tahoma"/>
                          <w:sz w:val="20"/>
                          <w:szCs w:val="20"/>
                        </w:rPr>
                      </w:pPr>
                      <w:r>
                        <w:rPr>
                          <w:rFonts w:ascii="Tahoma" w:eastAsia="Tahoma" w:hAnsi="Tahoma" w:cs="Tahoma"/>
                          <w:sz w:val="20"/>
                          <w:szCs w:val="20"/>
                        </w:rPr>
                        <w:t> </w:t>
                      </w:r>
                    </w:p>
                    <w:p w14:paraId="598B91F3" w14:textId="714E7DAF" w:rsidR="00442129" w:rsidRDefault="000767B2" w:rsidP="005F2824">
                      <w:pPr>
                        <w:spacing w:line="256" w:lineRule="auto"/>
                        <w:jc w:val="center"/>
                        <w:rPr>
                          <w:rFonts w:ascii="Tahoma" w:eastAsia="Tahoma" w:hAnsi="Tahoma" w:cs="Tahoma"/>
                          <w:sz w:val="20"/>
                          <w:szCs w:val="20"/>
                        </w:rPr>
                      </w:pPr>
                      <w:r>
                        <w:rPr>
                          <w:rFonts w:ascii="Tahoma" w:eastAsia="Tahoma" w:hAnsi="Tahoma" w:cs="Tahoma"/>
                          <w:sz w:val="20"/>
                          <w:szCs w:val="20"/>
                        </w:rPr>
                        <w:t>TEL: 0151 260 8957</w:t>
                      </w:r>
                    </w:p>
                    <w:p w14:paraId="5A6AFAA2" w14:textId="77777777" w:rsidR="00442129" w:rsidRDefault="000767B2" w:rsidP="005F2824">
                      <w:pPr>
                        <w:spacing w:line="256" w:lineRule="auto"/>
                        <w:jc w:val="center"/>
                        <w:rPr>
                          <w:rFonts w:ascii="Tahoma" w:eastAsia="Tahoma" w:hAnsi="Tahoma" w:cs="Tahoma"/>
                          <w:sz w:val="20"/>
                          <w:szCs w:val="20"/>
                        </w:rPr>
                      </w:pPr>
                      <w:r>
                        <w:rPr>
                          <w:rFonts w:ascii="Tahoma" w:eastAsia="Tahoma" w:hAnsi="Tahoma" w:cs="Tahoma"/>
                          <w:sz w:val="20"/>
                          <w:szCs w:val="20"/>
                        </w:rPr>
                        <w:t> </w:t>
                      </w:r>
                    </w:p>
                    <w:p w14:paraId="551DED25" w14:textId="3E7A34F5" w:rsidR="00442129" w:rsidRDefault="000767B2" w:rsidP="005F2824">
                      <w:pPr>
                        <w:spacing w:line="256" w:lineRule="auto"/>
                        <w:jc w:val="center"/>
                        <w:rPr>
                          <w:rFonts w:ascii="Tahoma" w:eastAsia="Tahoma" w:hAnsi="Tahoma" w:cs="Tahoma"/>
                          <w:sz w:val="20"/>
                          <w:szCs w:val="20"/>
                        </w:rPr>
                      </w:pPr>
                      <w:r>
                        <w:rPr>
                          <w:rFonts w:ascii="Tahoma" w:eastAsia="Tahoma" w:hAnsi="Tahoma" w:cs="Tahoma"/>
                          <w:sz w:val="20"/>
                          <w:szCs w:val="20"/>
                        </w:rPr>
                        <w:t xml:space="preserve">Email: </w:t>
                      </w:r>
                      <w:r w:rsidRPr="00442554">
                        <w:rPr>
                          <w:rFonts w:ascii="Tahoma" w:eastAsia="Tahoma" w:hAnsi="Tahoma" w:cs="Tahoma"/>
                          <w:color w:val="2E74B5" w:themeColor="accent5" w:themeShade="BF"/>
                          <w:sz w:val="20"/>
                          <w:szCs w:val="20"/>
                          <w:u w:val="single"/>
                        </w:rPr>
                        <w:t>m.chute@oliprimaryschool.co.uk</w:t>
                      </w:r>
                    </w:p>
                    <w:p w14:paraId="781F8B8A" w14:textId="77777777" w:rsidR="00442129" w:rsidRDefault="000767B2" w:rsidP="005F2824">
                      <w:pPr>
                        <w:spacing w:line="256" w:lineRule="auto"/>
                        <w:jc w:val="center"/>
                        <w:rPr>
                          <w:rFonts w:ascii="Tahoma" w:eastAsia="Tahoma" w:hAnsi="Tahoma" w:cs="Tahoma"/>
                          <w:sz w:val="20"/>
                          <w:szCs w:val="20"/>
                        </w:rPr>
                      </w:pPr>
                      <w:r>
                        <w:rPr>
                          <w:rFonts w:ascii="Tahoma" w:eastAsia="Tahoma" w:hAnsi="Tahoma" w:cs="Tahoma"/>
                          <w:sz w:val="20"/>
                          <w:szCs w:val="20"/>
                        </w:rPr>
                        <w:t xml:space="preserve">NO on Roll: </w:t>
                      </w:r>
                      <w:r>
                        <w:rPr>
                          <w:rFonts w:ascii="Tahoma" w:eastAsia="Tahoma" w:hAnsi="Tahoma" w:cs="Tahoma"/>
                          <w:color w:val="000000"/>
                          <w:sz w:val="20"/>
                          <w:szCs w:val="20"/>
                        </w:rPr>
                        <w:t>404</w:t>
                      </w:r>
                    </w:p>
                    <w:p w14:paraId="6D392AEF" w14:textId="77777777"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w:t>
                      </w:r>
                    </w:p>
                    <w:p w14:paraId="45311221" w14:textId="77777777" w:rsidR="00442129" w:rsidRPr="00442554" w:rsidRDefault="000767B2" w:rsidP="005F2824">
                      <w:pPr>
                        <w:spacing w:line="256" w:lineRule="auto"/>
                        <w:jc w:val="center"/>
                        <w:rPr>
                          <w:rFonts w:ascii="Tahoma" w:eastAsia="Tahoma" w:hAnsi="Tahoma" w:cs="Tahoma"/>
                          <w:b/>
                          <w:bCs/>
                          <w:color w:val="2E74B5" w:themeColor="accent5" w:themeShade="BF"/>
                          <w:sz w:val="36"/>
                          <w:szCs w:val="36"/>
                        </w:rPr>
                      </w:pPr>
                      <w:r w:rsidRPr="00442554">
                        <w:rPr>
                          <w:rFonts w:ascii="Tahoma" w:eastAsia="Tahoma" w:hAnsi="Tahoma" w:cs="Tahoma"/>
                          <w:b/>
                          <w:bCs/>
                          <w:color w:val="2E74B5" w:themeColor="accent5" w:themeShade="BF"/>
                          <w:sz w:val="36"/>
                          <w:szCs w:val="36"/>
                        </w:rPr>
                        <w:t xml:space="preserve">Learning Support Assistant </w:t>
                      </w:r>
                    </w:p>
                    <w:p w14:paraId="069146D8" w14:textId="77777777" w:rsidR="00442129" w:rsidRPr="00442554" w:rsidRDefault="000767B2" w:rsidP="005F2824">
                      <w:pPr>
                        <w:spacing w:line="256" w:lineRule="auto"/>
                        <w:jc w:val="center"/>
                        <w:rPr>
                          <w:rFonts w:ascii="Tahoma" w:eastAsia="Tahoma" w:hAnsi="Tahoma" w:cs="Tahoma"/>
                          <w:color w:val="2E74B5" w:themeColor="accent5" w:themeShade="BF"/>
                          <w:sz w:val="30"/>
                          <w:szCs w:val="30"/>
                        </w:rPr>
                      </w:pPr>
                      <w:r w:rsidRPr="00442554">
                        <w:rPr>
                          <w:rFonts w:ascii="Tahoma" w:eastAsia="Tahoma" w:hAnsi="Tahoma" w:cs="Tahoma"/>
                          <w:color w:val="2E74B5" w:themeColor="accent5" w:themeShade="BF"/>
                          <w:sz w:val="30"/>
                          <w:szCs w:val="30"/>
                        </w:rPr>
                        <w:t>To support the educational needs of Key Stage 2 children</w:t>
                      </w:r>
                    </w:p>
                    <w:p w14:paraId="0E57918E" w14:textId="77777777" w:rsidR="00442129" w:rsidRDefault="000767B2" w:rsidP="005F2824">
                      <w:pPr>
                        <w:spacing w:line="256" w:lineRule="auto"/>
                        <w:rPr>
                          <w:rFonts w:ascii="Tahoma" w:eastAsia="Tahoma" w:hAnsi="Tahoma" w:cs="Tahoma"/>
                          <w:i/>
                          <w:iCs/>
                          <w:sz w:val="28"/>
                          <w:szCs w:val="28"/>
                        </w:rPr>
                      </w:pPr>
                      <w:r>
                        <w:rPr>
                          <w:rFonts w:ascii="Tahoma" w:eastAsia="Tahoma" w:hAnsi="Tahoma" w:cs="Tahoma"/>
                          <w:i/>
                          <w:iCs/>
                          <w:sz w:val="28"/>
                          <w:szCs w:val="28"/>
                        </w:rPr>
                        <w:t> </w:t>
                      </w:r>
                    </w:p>
                    <w:p w14:paraId="5077BA32" w14:textId="77777777" w:rsidR="00442129" w:rsidRDefault="000767B2" w:rsidP="005F2824">
                      <w:pPr>
                        <w:spacing w:line="256" w:lineRule="auto"/>
                        <w:jc w:val="center"/>
                        <w:rPr>
                          <w:rFonts w:ascii="Tahoma" w:eastAsia="Tahoma" w:hAnsi="Tahoma" w:cs="Tahoma"/>
                          <w:i/>
                          <w:iCs/>
                        </w:rPr>
                      </w:pPr>
                      <w:r>
                        <w:rPr>
                          <w:rFonts w:ascii="Tahoma" w:eastAsia="Tahoma" w:hAnsi="Tahoma" w:cs="Tahoma"/>
                          <w:i/>
                          <w:iCs/>
                        </w:rPr>
                        <w:t>Salary: 35 HOURS PER WEEK TERM TIME ONLY</w:t>
                      </w:r>
                    </w:p>
                    <w:p w14:paraId="1C2EE031" w14:textId="54F4AE8C" w:rsidR="00442129" w:rsidRDefault="000767B2" w:rsidP="005F2824">
                      <w:pPr>
                        <w:spacing w:line="256" w:lineRule="auto"/>
                        <w:jc w:val="center"/>
                        <w:rPr>
                          <w:rFonts w:ascii="Tahoma" w:eastAsia="Tahoma" w:hAnsi="Tahoma" w:cs="Tahoma"/>
                          <w:i/>
                          <w:iCs/>
                        </w:rPr>
                      </w:pPr>
                      <w:r>
                        <w:rPr>
                          <w:rFonts w:ascii="Tahoma" w:eastAsia="Tahoma" w:hAnsi="Tahoma" w:cs="Tahoma"/>
                          <w:i/>
                          <w:iCs/>
                        </w:rPr>
                        <w:t xml:space="preserve"> Grade 2 point </w:t>
                      </w:r>
                      <w:r w:rsidR="0027010E">
                        <w:rPr>
                          <w:rFonts w:ascii="Tahoma" w:eastAsia="Tahoma" w:hAnsi="Tahoma" w:cs="Tahoma"/>
                          <w:i/>
                          <w:iCs/>
                        </w:rPr>
                        <w:t>3-5</w:t>
                      </w:r>
                    </w:p>
                    <w:p w14:paraId="4D5B6AFA" w14:textId="0971D6DA" w:rsidR="00442129" w:rsidRDefault="000767B2" w:rsidP="005F2824">
                      <w:pPr>
                        <w:spacing w:line="256" w:lineRule="auto"/>
                        <w:jc w:val="center"/>
                        <w:rPr>
                          <w:rFonts w:ascii="Tahoma" w:eastAsia="Tahoma" w:hAnsi="Tahoma" w:cs="Tahoma"/>
                          <w:i/>
                          <w:iCs/>
                        </w:rPr>
                      </w:pPr>
                      <w:r>
                        <w:rPr>
                          <w:rFonts w:ascii="Tahoma" w:eastAsia="Tahoma" w:hAnsi="Tahoma" w:cs="Tahoma"/>
                          <w:i/>
                          <w:iCs/>
                        </w:rPr>
                        <w:t>£2</w:t>
                      </w:r>
                      <w:r w:rsidR="00E461AD">
                        <w:rPr>
                          <w:rFonts w:ascii="Tahoma" w:eastAsia="Tahoma" w:hAnsi="Tahoma" w:cs="Tahoma"/>
                          <w:i/>
                          <w:iCs/>
                        </w:rPr>
                        <w:t xml:space="preserve">2,737 to £23,500 </w:t>
                      </w:r>
                      <w:r>
                        <w:rPr>
                          <w:rFonts w:ascii="Tahoma" w:eastAsia="Tahoma" w:hAnsi="Tahoma" w:cs="Tahoma"/>
                          <w:i/>
                          <w:iCs/>
                        </w:rPr>
                        <w:t xml:space="preserve">- pro rata to reflect the term time only nature of the </w:t>
                      </w:r>
                      <w:r w:rsidR="00E461AD">
                        <w:rPr>
                          <w:rFonts w:ascii="Tahoma" w:eastAsia="Tahoma" w:hAnsi="Tahoma" w:cs="Tahoma"/>
                          <w:i/>
                          <w:iCs/>
                        </w:rPr>
                        <w:t>position.</w:t>
                      </w:r>
                    </w:p>
                    <w:p w14:paraId="4723D4FB" w14:textId="77777777" w:rsidR="00442129" w:rsidRDefault="000767B2" w:rsidP="005F2824">
                      <w:pPr>
                        <w:spacing w:line="256" w:lineRule="auto"/>
                        <w:rPr>
                          <w:rFonts w:ascii="Tahoma" w:eastAsia="Tahoma" w:hAnsi="Tahoma" w:cs="Tahoma"/>
                          <w:color w:val="2E0FEB"/>
                          <w:sz w:val="30"/>
                          <w:szCs w:val="30"/>
                        </w:rPr>
                      </w:pPr>
                      <w:r>
                        <w:rPr>
                          <w:rFonts w:ascii="Tahoma" w:eastAsia="Tahoma" w:hAnsi="Tahoma" w:cs="Tahoma"/>
                          <w:color w:val="2E0FEB"/>
                          <w:sz w:val="30"/>
                          <w:szCs w:val="30"/>
                        </w:rPr>
                        <w:t> </w:t>
                      </w:r>
                    </w:p>
                    <w:p w14:paraId="44AE8B0F" w14:textId="0470CC49" w:rsidR="00442129" w:rsidRDefault="000767B2" w:rsidP="005F2824">
                      <w:pPr>
                        <w:spacing w:line="256" w:lineRule="auto"/>
                        <w:jc w:val="center"/>
                        <w:rPr>
                          <w:rFonts w:ascii="Tahoma" w:eastAsia="Tahoma" w:hAnsi="Tahoma" w:cs="Tahoma"/>
                          <w:color w:val="000000"/>
                          <w:sz w:val="30"/>
                          <w:szCs w:val="30"/>
                        </w:rPr>
                      </w:pPr>
                      <w:r>
                        <w:rPr>
                          <w:rFonts w:ascii="Tahoma" w:eastAsia="Tahoma" w:hAnsi="Tahoma" w:cs="Tahoma"/>
                          <w:color w:val="000000"/>
                          <w:sz w:val="30"/>
                          <w:szCs w:val="30"/>
                        </w:rPr>
                        <w:t xml:space="preserve">To begin </w:t>
                      </w:r>
                      <w:r w:rsidR="00E461AD">
                        <w:rPr>
                          <w:rFonts w:ascii="Tahoma" w:eastAsia="Tahoma" w:hAnsi="Tahoma" w:cs="Tahoma"/>
                          <w:color w:val="000000"/>
                          <w:sz w:val="30"/>
                          <w:szCs w:val="30"/>
                        </w:rPr>
                        <w:t>1</w:t>
                      </w:r>
                      <w:r w:rsidR="00E461AD" w:rsidRPr="00E461AD">
                        <w:rPr>
                          <w:rFonts w:ascii="Tahoma" w:eastAsia="Tahoma" w:hAnsi="Tahoma" w:cs="Tahoma"/>
                          <w:color w:val="000000"/>
                          <w:sz w:val="30"/>
                          <w:szCs w:val="30"/>
                          <w:vertAlign w:val="superscript"/>
                        </w:rPr>
                        <w:t>st</w:t>
                      </w:r>
                      <w:r w:rsidR="00E461AD">
                        <w:rPr>
                          <w:rFonts w:ascii="Tahoma" w:eastAsia="Tahoma" w:hAnsi="Tahoma" w:cs="Tahoma"/>
                          <w:color w:val="000000"/>
                          <w:sz w:val="30"/>
                          <w:szCs w:val="30"/>
                        </w:rPr>
                        <w:t xml:space="preserve"> </w:t>
                      </w:r>
                      <w:r>
                        <w:rPr>
                          <w:rFonts w:ascii="Tahoma" w:eastAsia="Tahoma" w:hAnsi="Tahoma" w:cs="Tahoma"/>
                          <w:color w:val="000000"/>
                          <w:sz w:val="30"/>
                          <w:szCs w:val="30"/>
                        </w:rPr>
                        <w:t xml:space="preserve">September 2024 or </w:t>
                      </w:r>
                      <w:r w:rsidR="00E461AD">
                        <w:rPr>
                          <w:rFonts w:ascii="Tahoma" w:eastAsia="Tahoma" w:hAnsi="Tahoma" w:cs="Tahoma"/>
                          <w:color w:val="000000"/>
                          <w:sz w:val="30"/>
                          <w:szCs w:val="30"/>
                        </w:rPr>
                        <w:t>earlier</w:t>
                      </w:r>
                    </w:p>
                    <w:p w14:paraId="77198B2C" w14:textId="77777777" w:rsidR="00442129" w:rsidRDefault="000767B2" w:rsidP="005F2824">
                      <w:pPr>
                        <w:spacing w:line="256" w:lineRule="auto"/>
                        <w:jc w:val="center"/>
                        <w:rPr>
                          <w:rFonts w:ascii="Tahoma" w:eastAsia="Tahoma" w:hAnsi="Tahoma" w:cs="Tahoma"/>
                        </w:rPr>
                      </w:pPr>
                      <w:r>
                        <w:rPr>
                          <w:rFonts w:ascii="Tahoma" w:eastAsia="Tahoma" w:hAnsi="Tahoma" w:cs="Tahoma"/>
                        </w:rPr>
                        <w:t> </w:t>
                      </w:r>
                    </w:p>
                    <w:p w14:paraId="29FD1730" w14:textId="7ABCBFE9"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xml:space="preserve">The Governors are seeking to appoint a creative and enthusiastic person to join a highly successful, </w:t>
                      </w:r>
                      <w:r w:rsidR="00C82E67">
                        <w:rPr>
                          <w:rFonts w:ascii="Tahoma" w:eastAsia="Tahoma" w:hAnsi="Tahoma" w:cs="Tahoma"/>
                          <w:sz w:val="20"/>
                          <w:szCs w:val="20"/>
                        </w:rPr>
                        <w:t>motivated,</w:t>
                      </w:r>
                      <w:r>
                        <w:rPr>
                          <w:rFonts w:ascii="Tahoma" w:eastAsia="Tahoma" w:hAnsi="Tahoma" w:cs="Tahoma"/>
                          <w:sz w:val="20"/>
                          <w:szCs w:val="20"/>
                        </w:rPr>
                        <w:t xml:space="preserve"> and forward-thinking school team.</w:t>
                      </w:r>
                    </w:p>
                    <w:p w14:paraId="6D6F5E2F" w14:textId="77777777"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w:t>
                      </w:r>
                    </w:p>
                    <w:p w14:paraId="647D116E" w14:textId="20D73EDE"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xml:space="preserve">The successful candidate will have a high level of professionalism and commitment to children, </w:t>
                      </w:r>
                      <w:r w:rsidR="007C7656">
                        <w:rPr>
                          <w:rFonts w:ascii="Tahoma" w:eastAsia="Tahoma" w:hAnsi="Tahoma" w:cs="Tahoma"/>
                          <w:sz w:val="20"/>
                          <w:szCs w:val="20"/>
                        </w:rPr>
                        <w:t>parents,</w:t>
                      </w:r>
                      <w:r>
                        <w:rPr>
                          <w:rFonts w:ascii="Tahoma" w:eastAsia="Tahoma" w:hAnsi="Tahoma" w:cs="Tahoma"/>
                          <w:sz w:val="20"/>
                          <w:szCs w:val="20"/>
                        </w:rPr>
                        <w:t xml:space="preserve"> and school.  He/she will be committed to enabling pupils to become independent learners and will work with individuals and small groups </w:t>
                      </w:r>
                      <w:r w:rsidR="007C7656">
                        <w:rPr>
                          <w:rFonts w:ascii="Tahoma" w:eastAsia="Tahoma" w:hAnsi="Tahoma" w:cs="Tahoma"/>
                          <w:sz w:val="20"/>
                          <w:szCs w:val="20"/>
                        </w:rPr>
                        <w:t>to</w:t>
                      </w:r>
                      <w:r>
                        <w:rPr>
                          <w:rFonts w:ascii="Tahoma" w:eastAsia="Tahoma" w:hAnsi="Tahoma" w:cs="Tahoma"/>
                          <w:sz w:val="20"/>
                          <w:szCs w:val="20"/>
                        </w:rPr>
                        <w:t xml:space="preserve"> facilitate their physical, </w:t>
                      </w:r>
                      <w:r w:rsidR="00C82E67">
                        <w:rPr>
                          <w:rFonts w:ascii="Tahoma" w:eastAsia="Tahoma" w:hAnsi="Tahoma" w:cs="Tahoma"/>
                          <w:sz w:val="20"/>
                          <w:szCs w:val="20"/>
                        </w:rPr>
                        <w:t>emotional,</w:t>
                      </w:r>
                      <w:r>
                        <w:rPr>
                          <w:rFonts w:ascii="Tahoma" w:eastAsia="Tahoma" w:hAnsi="Tahoma" w:cs="Tahoma"/>
                          <w:sz w:val="20"/>
                          <w:szCs w:val="20"/>
                        </w:rPr>
                        <w:t xml:space="preserve"> and educational development. He/she will have had experience of working with children within an educational setting, NVQ Level 2 or 3. </w:t>
                      </w:r>
                      <w:r>
                        <w:rPr>
                          <w:rFonts w:ascii="Tahoma" w:eastAsia="Tahoma" w:hAnsi="Tahoma" w:cs="Tahoma"/>
                          <w:color w:val="FF0000"/>
                          <w:sz w:val="20"/>
                          <w:szCs w:val="20"/>
                        </w:rPr>
                        <w:t xml:space="preserve"> </w:t>
                      </w:r>
                      <w:r>
                        <w:rPr>
                          <w:rFonts w:ascii="Tahoma" w:eastAsia="Tahoma" w:hAnsi="Tahoma" w:cs="Tahoma"/>
                          <w:sz w:val="20"/>
                          <w:szCs w:val="20"/>
                        </w:rPr>
                        <w:t>He/she will be committed to continuing their professional development to enable them to support the needs of the children.</w:t>
                      </w:r>
                    </w:p>
                    <w:p w14:paraId="2D129994" w14:textId="77777777"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w:t>
                      </w:r>
                    </w:p>
                    <w:p w14:paraId="3D9A9CD4" w14:textId="77777777" w:rsidR="00442129" w:rsidRDefault="000767B2" w:rsidP="005F2824">
                      <w:pPr>
                        <w:spacing w:line="256" w:lineRule="auto"/>
                        <w:rPr>
                          <w:rFonts w:ascii="Tahoma" w:eastAsia="Tahoma" w:hAnsi="Tahoma" w:cs="Tahoma"/>
                          <w:b/>
                          <w:bCs/>
                          <w:i/>
                          <w:iCs/>
                          <w:sz w:val="20"/>
                          <w:szCs w:val="20"/>
                        </w:rPr>
                      </w:pPr>
                      <w:r>
                        <w:rPr>
                          <w:rFonts w:ascii="Tahoma" w:eastAsia="Tahoma" w:hAnsi="Tahoma" w:cs="Tahoma"/>
                          <w:b/>
                          <w:bCs/>
                          <w:i/>
                          <w:iCs/>
                          <w:sz w:val="20"/>
                          <w:szCs w:val="20"/>
                        </w:rPr>
                        <w:t>Our Lady Immaculate Catholic Primary School is committed to safeguarding and promoting the welfare of children and young people and expects all staff and volunteers to share this commitment.  All posts are subject to pre-employment checks, references will be sought prior to interview and successful candidates will need to undertake an enhanced CRB check.</w:t>
                      </w:r>
                    </w:p>
                    <w:p w14:paraId="03502F40" w14:textId="406430C0"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w:t>
                      </w:r>
                    </w:p>
                    <w:p w14:paraId="3631533D" w14:textId="77777777"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xml:space="preserve">Visiting the school is strongly recommended, please contact Mrs Sergeant (Headteacher) or Mrs Partington (Deputy Headteacher) if you wish to arrange a visit. </w:t>
                      </w:r>
                    </w:p>
                    <w:p w14:paraId="2B8BCF21" w14:textId="77777777" w:rsidR="00CD5412" w:rsidRDefault="00CD5412" w:rsidP="005F2824">
                      <w:pPr>
                        <w:spacing w:line="256" w:lineRule="auto"/>
                        <w:rPr>
                          <w:rFonts w:ascii="Tahoma" w:eastAsia="Tahoma" w:hAnsi="Tahoma" w:cs="Tahoma"/>
                          <w:sz w:val="20"/>
                          <w:szCs w:val="20"/>
                        </w:rPr>
                      </w:pPr>
                    </w:p>
                    <w:p w14:paraId="1D530C5A" w14:textId="70EDD5A7" w:rsidR="00442129" w:rsidRDefault="00F879FE" w:rsidP="005F2824">
                      <w:pPr>
                        <w:spacing w:line="256" w:lineRule="auto"/>
                        <w:rPr>
                          <w:rFonts w:ascii="Tahoma" w:eastAsia="Tahoma" w:hAnsi="Tahoma" w:cs="Tahoma"/>
                          <w:sz w:val="20"/>
                          <w:szCs w:val="20"/>
                        </w:rPr>
                      </w:pPr>
                      <w:r>
                        <w:rPr>
                          <w:rFonts w:ascii="Tahoma" w:eastAsia="Tahoma" w:hAnsi="Tahoma" w:cs="Tahoma"/>
                          <w:sz w:val="20"/>
                          <w:szCs w:val="20"/>
                        </w:rPr>
                        <w:t>C</w:t>
                      </w:r>
                      <w:r w:rsidR="000767B2">
                        <w:rPr>
                          <w:rFonts w:ascii="Tahoma" w:eastAsia="Tahoma" w:hAnsi="Tahoma" w:cs="Tahoma"/>
                          <w:sz w:val="20"/>
                          <w:szCs w:val="20"/>
                        </w:rPr>
                        <w:t xml:space="preserve">andidates wishing to apply for </w:t>
                      </w:r>
                      <w:r>
                        <w:rPr>
                          <w:rFonts w:ascii="Tahoma" w:eastAsia="Tahoma" w:hAnsi="Tahoma" w:cs="Tahoma"/>
                          <w:sz w:val="20"/>
                          <w:szCs w:val="20"/>
                        </w:rPr>
                        <w:t>this</w:t>
                      </w:r>
                      <w:r w:rsidR="000767B2">
                        <w:rPr>
                          <w:rFonts w:ascii="Tahoma" w:eastAsia="Tahoma" w:hAnsi="Tahoma" w:cs="Tahoma"/>
                          <w:sz w:val="20"/>
                          <w:szCs w:val="20"/>
                        </w:rPr>
                        <w:t xml:space="preserve"> post</w:t>
                      </w:r>
                      <w:r w:rsidR="00903EDA">
                        <w:rPr>
                          <w:rFonts w:ascii="Tahoma" w:eastAsia="Tahoma" w:hAnsi="Tahoma" w:cs="Tahoma"/>
                          <w:sz w:val="20"/>
                          <w:szCs w:val="20"/>
                        </w:rPr>
                        <w:t xml:space="preserve"> </w:t>
                      </w:r>
                      <w:r w:rsidR="000767B2">
                        <w:rPr>
                          <w:rFonts w:ascii="Tahoma" w:eastAsia="Tahoma" w:hAnsi="Tahoma" w:cs="Tahoma"/>
                          <w:sz w:val="20"/>
                          <w:szCs w:val="20"/>
                        </w:rPr>
                        <w:t>will be required to complete an application form</w:t>
                      </w:r>
                      <w:r>
                        <w:rPr>
                          <w:rFonts w:ascii="Tahoma" w:eastAsia="Tahoma" w:hAnsi="Tahoma" w:cs="Tahoma"/>
                          <w:sz w:val="20"/>
                          <w:szCs w:val="20"/>
                        </w:rPr>
                        <w:t xml:space="preserve">, please ensure you read the person specification to ensure you meet the criteria. </w:t>
                      </w:r>
                      <w:r w:rsidR="00CD5412">
                        <w:rPr>
                          <w:rFonts w:ascii="Tahoma" w:eastAsia="Tahoma" w:hAnsi="Tahoma" w:cs="Tahoma"/>
                          <w:sz w:val="20"/>
                          <w:szCs w:val="20"/>
                        </w:rPr>
                        <w:t>Online searches will be carried on applicants who are shortlisted for this post.</w:t>
                      </w:r>
                    </w:p>
                    <w:p w14:paraId="160DA43A" w14:textId="77777777"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w:t>
                      </w:r>
                    </w:p>
                    <w:p w14:paraId="2461FC25" w14:textId="2A152583" w:rsidR="00442129" w:rsidRDefault="000767B2" w:rsidP="005F2824">
                      <w:pPr>
                        <w:spacing w:line="256" w:lineRule="auto"/>
                        <w:rPr>
                          <w:rFonts w:ascii="Tahoma" w:eastAsia="Tahoma" w:hAnsi="Tahoma" w:cs="Tahoma"/>
                          <w:b/>
                          <w:bCs/>
                          <w:sz w:val="20"/>
                          <w:szCs w:val="20"/>
                        </w:rPr>
                      </w:pPr>
                      <w:r>
                        <w:rPr>
                          <w:rFonts w:ascii="Tahoma" w:eastAsia="Tahoma" w:hAnsi="Tahoma" w:cs="Tahoma"/>
                          <w:b/>
                          <w:bCs/>
                          <w:sz w:val="20"/>
                          <w:szCs w:val="20"/>
                        </w:rPr>
                        <w:t xml:space="preserve">Closing date for applications </w:t>
                      </w:r>
                      <w:r w:rsidR="00D774F7">
                        <w:rPr>
                          <w:rFonts w:ascii="Tahoma" w:eastAsia="Tahoma" w:hAnsi="Tahoma" w:cs="Tahoma"/>
                          <w:b/>
                          <w:bCs/>
                          <w:sz w:val="20"/>
                          <w:szCs w:val="20"/>
                        </w:rPr>
                        <w:t xml:space="preserve">by </w:t>
                      </w:r>
                      <w:r w:rsidR="00224643" w:rsidRPr="00224643">
                        <w:rPr>
                          <w:rFonts w:ascii="Tahoma" w:eastAsia="Tahoma" w:hAnsi="Tahoma" w:cs="Tahoma"/>
                          <w:sz w:val="20"/>
                          <w:szCs w:val="20"/>
                        </w:rPr>
                        <w:t>Wednesday 12</w:t>
                      </w:r>
                      <w:r w:rsidR="00224643" w:rsidRPr="00224643">
                        <w:rPr>
                          <w:rFonts w:ascii="Tahoma" w:eastAsia="Tahoma" w:hAnsi="Tahoma" w:cs="Tahoma"/>
                          <w:sz w:val="20"/>
                          <w:szCs w:val="20"/>
                          <w:vertAlign w:val="superscript"/>
                        </w:rPr>
                        <w:t>th</w:t>
                      </w:r>
                      <w:r w:rsidR="00224643" w:rsidRPr="00224643">
                        <w:rPr>
                          <w:rFonts w:ascii="Tahoma" w:eastAsia="Tahoma" w:hAnsi="Tahoma" w:cs="Tahoma"/>
                          <w:sz w:val="20"/>
                          <w:szCs w:val="20"/>
                        </w:rPr>
                        <w:t xml:space="preserve"> June 2024</w:t>
                      </w:r>
                      <w:r w:rsidR="00224643">
                        <w:rPr>
                          <w:rFonts w:ascii="Tahoma" w:eastAsia="Tahoma" w:hAnsi="Tahoma" w:cs="Tahoma"/>
                          <w:sz w:val="20"/>
                          <w:szCs w:val="20"/>
                        </w:rPr>
                        <w:t xml:space="preserve"> 12 noon</w:t>
                      </w:r>
                    </w:p>
                    <w:p w14:paraId="14E7E98D" w14:textId="4B8D6E4A" w:rsidR="00442129" w:rsidRDefault="000767B2" w:rsidP="005F2824">
                      <w:pPr>
                        <w:spacing w:line="256" w:lineRule="auto"/>
                        <w:rPr>
                          <w:rFonts w:ascii="Tahoma" w:eastAsia="Tahoma" w:hAnsi="Tahoma" w:cs="Tahoma"/>
                          <w:b/>
                          <w:bCs/>
                          <w:sz w:val="20"/>
                          <w:szCs w:val="20"/>
                        </w:rPr>
                      </w:pPr>
                      <w:r>
                        <w:rPr>
                          <w:rFonts w:ascii="Tahoma" w:eastAsia="Tahoma" w:hAnsi="Tahoma" w:cs="Tahoma"/>
                          <w:b/>
                          <w:bCs/>
                          <w:sz w:val="20"/>
                          <w:szCs w:val="20"/>
                        </w:rPr>
                        <w:t>Short listing</w:t>
                      </w:r>
                      <w:r w:rsidR="0056233E">
                        <w:rPr>
                          <w:rFonts w:ascii="Tahoma" w:eastAsia="Tahoma" w:hAnsi="Tahoma" w:cs="Tahoma"/>
                          <w:b/>
                          <w:bCs/>
                          <w:sz w:val="20"/>
                          <w:szCs w:val="20"/>
                        </w:rPr>
                        <w:t>:</w:t>
                      </w:r>
                      <w:r>
                        <w:rPr>
                          <w:rFonts w:ascii="Tahoma" w:eastAsia="Tahoma" w:hAnsi="Tahoma" w:cs="Tahoma"/>
                          <w:b/>
                          <w:bCs/>
                          <w:sz w:val="20"/>
                          <w:szCs w:val="20"/>
                        </w:rPr>
                        <w:t xml:space="preserve"> </w:t>
                      </w:r>
                      <w:r w:rsidR="00D774F7" w:rsidRPr="00D774F7">
                        <w:rPr>
                          <w:rFonts w:ascii="Tahoma" w:eastAsia="Tahoma" w:hAnsi="Tahoma" w:cs="Tahoma"/>
                          <w:sz w:val="20"/>
                          <w:szCs w:val="20"/>
                        </w:rPr>
                        <w:t>Friday 14</w:t>
                      </w:r>
                      <w:r w:rsidR="00D774F7" w:rsidRPr="00D774F7">
                        <w:rPr>
                          <w:rFonts w:ascii="Tahoma" w:eastAsia="Tahoma" w:hAnsi="Tahoma" w:cs="Tahoma"/>
                          <w:sz w:val="20"/>
                          <w:szCs w:val="20"/>
                          <w:vertAlign w:val="superscript"/>
                        </w:rPr>
                        <w:t>th</w:t>
                      </w:r>
                      <w:r w:rsidR="00D774F7" w:rsidRPr="00D774F7">
                        <w:rPr>
                          <w:rFonts w:ascii="Tahoma" w:eastAsia="Tahoma" w:hAnsi="Tahoma" w:cs="Tahoma"/>
                          <w:sz w:val="20"/>
                          <w:szCs w:val="20"/>
                        </w:rPr>
                        <w:t xml:space="preserve"> June 2024</w:t>
                      </w:r>
                    </w:p>
                    <w:p w14:paraId="74F8EEB4" w14:textId="7E0BE6E5" w:rsidR="00442129" w:rsidRDefault="00E461AD" w:rsidP="005F2824">
                      <w:pPr>
                        <w:spacing w:line="256" w:lineRule="auto"/>
                        <w:rPr>
                          <w:rFonts w:ascii="Tahoma" w:eastAsia="Tahoma" w:hAnsi="Tahoma" w:cs="Tahoma"/>
                          <w:b/>
                          <w:bCs/>
                          <w:sz w:val="20"/>
                          <w:szCs w:val="20"/>
                        </w:rPr>
                      </w:pPr>
                      <w:r>
                        <w:rPr>
                          <w:rFonts w:ascii="Tahoma" w:eastAsia="Tahoma" w:hAnsi="Tahoma" w:cs="Tahoma"/>
                          <w:b/>
                          <w:bCs/>
                          <w:sz w:val="20"/>
                          <w:szCs w:val="20"/>
                        </w:rPr>
                        <w:t>I</w:t>
                      </w:r>
                      <w:r w:rsidR="000767B2">
                        <w:rPr>
                          <w:rFonts w:ascii="Tahoma" w:eastAsia="Tahoma" w:hAnsi="Tahoma" w:cs="Tahoma"/>
                          <w:b/>
                          <w:bCs/>
                          <w:sz w:val="20"/>
                          <w:szCs w:val="20"/>
                        </w:rPr>
                        <w:t xml:space="preserve">nterviews will be held on </w:t>
                      </w:r>
                      <w:r w:rsidR="00427DB8">
                        <w:rPr>
                          <w:rFonts w:ascii="Tahoma" w:eastAsia="Tahoma" w:hAnsi="Tahoma" w:cs="Tahoma"/>
                          <w:sz w:val="20"/>
                          <w:szCs w:val="20"/>
                        </w:rPr>
                        <w:t>Tuesday</w:t>
                      </w:r>
                      <w:r w:rsidR="00427DB8" w:rsidRPr="00427DB8">
                        <w:rPr>
                          <w:rFonts w:ascii="Tahoma" w:eastAsia="Tahoma" w:hAnsi="Tahoma" w:cs="Tahoma"/>
                          <w:sz w:val="20"/>
                          <w:szCs w:val="20"/>
                        </w:rPr>
                        <w:t xml:space="preserve"> 2</w:t>
                      </w:r>
                      <w:r w:rsidR="00903EDA">
                        <w:rPr>
                          <w:rFonts w:ascii="Tahoma" w:eastAsia="Tahoma" w:hAnsi="Tahoma" w:cs="Tahoma"/>
                          <w:sz w:val="20"/>
                          <w:szCs w:val="20"/>
                        </w:rPr>
                        <w:t>5</w:t>
                      </w:r>
                      <w:r w:rsidR="00427DB8" w:rsidRPr="00427DB8">
                        <w:rPr>
                          <w:rFonts w:ascii="Tahoma" w:eastAsia="Tahoma" w:hAnsi="Tahoma" w:cs="Tahoma"/>
                          <w:sz w:val="20"/>
                          <w:szCs w:val="20"/>
                          <w:vertAlign w:val="superscript"/>
                        </w:rPr>
                        <w:t>th</w:t>
                      </w:r>
                      <w:r w:rsidR="00427DB8" w:rsidRPr="00427DB8">
                        <w:rPr>
                          <w:rFonts w:ascii="Tahoma" w:eastAsia="Tahoma" w:hAnsi="Tahoma" w:cs="Tahoma"/>
                          <w:sz w:val="20"/>
                          <w:szCs w:val="20"/>
                        </w:rPr>
                        <w:t xml:space="preserve"> June</w:t>
                      </w:r>
                      <w:r w:rsidR="00903EDA">
                        <w:rPr>
                          <w:rFonts w:ascii="Tahoma" w:eastAsia="Tahoma" w:hAnsi="Tahoma" w:cs="Tahoma"/>
                          <w:sz w:val="20"/>
                          <w:szCs w:val="20"/>
                        </w:rPr>
                        <w:t xml:space="preserve"> 2024</w:t>
                      </w:r>
                      <w:r w:rsidR="00427DB8" w:rsidRPr="00427DB8">
                        <w:rPr>
                          <w:rFonts w:ascii="Tahoma" w:eastAsia="Tahoma" w:hAnsi="Tahoma" w:cs="Tahoma"/>
                          <w:sz w:val="20"/>
                          <w:szCs w:val="20"/>
                        </w:rPr>
                        <w:t xml:space="preserve"> </w:t>
                      </w:r>
                    </w:p>
                    <w:p w14:paraId="17F6157C" w14:textId="7338C42F" w:rsidR="00442129" w:rsidRDefault="000767B2" w:rsidP="005F2824">
                      <w:pPr>
                        <w:spacing w:line="256" w:lineRule="auto"/>
                        <w:rPr>
                          <w:rFonts w:ascii="Tahoma" w:eastAsia="Tahoma" w:hAnsi="Tahoma" w:cs="Tahoma"/>
                        </w:rPr>
                      </w:pPr>
                      <w:r>
                        <w:rPr>
                          <w:rFonts w:ascii="Tahoma" w:eastAsia="Tahoma" w:hAnsi="Tahoma" w:cs="Tahoma"/>
                          <w:b/>
                          <w:bCs/>
                          <w:sz w:val="20"/>
                          <w:szCs w:val="20"/>
                        </w:rPr>
                        <w:t> </w:t>
                      </w:r>
                      <w:r>
                        <w:rPr>
                          <w:rFonts w:ascii="Tahoma" w:eastAsia="Tahoma" w:hAnsi="Tahoma" w:cs="Tahoma"/>
                        </w:rPr>
                        <w:t> </w:t>
                      </w:r>
                    </w:p>
                    <w:p w14:paraId="56A2F0F1" w14:textId="77777777" w:rsidR="00442129" w:rsidRDefault="000767B2" w:rsidP="005F2824">
                      <w:pPr>
                        <w:spacing w:line="256" w:lineRule="auto"/>
                        <w:rPr>
                          <w:rFonts w:ascii="Tahoma" w:eastAsia="Tahoma" w:hAnsi="Tahoma" w:cs="Tahoma"/>
                          <w:sz w:val="20"/>
                          <w:szCs w:val="20"/>
                        </w:rPr>
                      </w:pPr>
                      <w:r>
                        <w:rPr>
                          <w:rFonts w:ascii="Tahoma" w:eastAsia="Tahoma" w:hAnsi="Tahoma" w:cs="Tahoma"/>
                          <w:sz w:val="20"/>
                          <w:szCs w:val="20"/>
                        </w:rPr>
                        <w:t xml:space="preserve">Please note that during the interview process candidates will be asked to prepare a small group task. </w:t>
                      </w:r>
                    </w:p>
                  </w:txbxContent>
                </v:textbox>
              </v:rect>
            </w:pict>
          </mc:Fallback>
        </mc:AlternateContent>
      </w:r>
    </w:p>
    <w:p w14:paraId="6D660AE8" w14:textId="1E01C8A3" w:rsidR="00932483" w:rsidRPr="00932483" w:rsidRDefault="00932483">
      <w:pPr>
        <w:rPr>
          <w:lang w:val="en-GB"/>
        </w:rPr>
      </w:pPr>
    </w:p>
    <w:sectPr w:rsidR="00932483" w:rsidRPr="00932483" w:rsidSect="00CF7AB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DF27C" w14:textId="77777777" w:rsidR="00203EB1" w:rsidRDefault="00203EB1" w:rsidP="005F593F">
      <w:r>
        <w:separator/>
      </w:r>
    </w:p>
  </w:endnote>
  <w:endnote w:type="continuationSeparator" w:id="0">
    <w:p w14:paraId="3464DCBC" w14:textId="77777777" w:rsidR="00203EB1" w:rsidRDefault="00203EB1" w:rsidP="005F593F">
      <w:r>
        <w:continuationSeparator/>
      </w:r>
    </w:p>
  </w:endnote>
  <w:endnote w:type="continuationNotice" w:id="1">
    <w:p w14:paraId="4D34FD7D" w14:textId="77777777" w:rsidR="00203EB1" w:rsidRDefault="00203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2D41E" w14:textId="77777777" w:rsidR="00203EB1" w:rsidRDefault="00203EB1" w:rsidP="005F593F">
      <w:r>
        <w:separator/>
      </w:r>
    </w:p>
  </w:footnote>
  <w:footnote w:type="continuationSeparator" w:id="0">
    <w:p w14:paraId="3601916D" w14:textId="77777777" w:rsidR="00203EB1" w:rsidRDefault="00203EB1" w:rsidP="005F593F">
      <w:r>
        <w:continuationSeparator/>
      </w:r>
    </w:p>
  </w:footnote>
  <w:footnote w:type="continuationNotice" w:id="1">
    <w:p w14:paraId="040893C2" w14:textId="77777777" w:rsidR="00203EB1" w:rsidRDefault="00203E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83"/>
    <w:rsid w:val="00075034"/>
    <w:rsid w:val="000767B2"/>
    <w:rsid w:val="000B5D96"/>
    <w:rsid w:val="000C3A4C"/>
    <w:rsid w:val="000E7402"/>
    <w:rsid w:val="00124510"/>
    <w:rsid w:val="00147B33"/>
    <w:rsid w:val="00185FCE"/>
    <w:rsid w:val="001A6234"/>
    <w:rsid w:val="001C4F1B"/>
    <w:rsid w:val="001D715B"/>
    <w:rsid w:val="001E5888"/>
    <w:rsid w:val="00203EB1"/>
    <w:rsid w:val="00224643"/>
    <w:rsid w:val="00227231"/>
    <w:rsid w:val="002449E8"/>
    <w:rsid w:val="002668AC"/>
    <w:rsid w:val="0027010E"/>
    <w:rsid w:val="00283BD7"/>
    <w:rsid w:val="002B58FA"/>
    <w:rsid w:val="002E4F46"/>
    <w:rsid w:val="002F5DEF"/>
    <w:rsid w:val="00305E57"/>
    <w:rsid w:val="00315622"/>
    <w:rsid w:val="00376525"/>
    <w:rsid w:val="003B5F67"/>
    <w:rsid w:val="003D635A"/>
    <w:rsid w:val="00405511"/>
    <w:rsid w:val="00427DB8"/>
    <w:rsid w:val="00433DBF"/>
    <w:rsid w:val="00442129"/>
    <w:rsid w:val="00442554"/>
    <w:rsid w:val="00442713"/>
    <w:rsid w:val="0044709B"/>
    <w:rsid w:val="00447DDF"/>
    <w:rsid w:val="00482D8B"/>
    <w:rsid w:val="004918DA"/>
    <w:rsid w:val="004A0C3E"/>
    <w:rsid w:val="004C1C83"/>
    <w:rsid w:val="00515E77"/>
    <w:rsid w:val="0052640C"/>
    <w:rsid w:val="005316C1"/>
    <w:rsid w:val="00533638"/>
    <w:rsid w:val="00537A11"/>
    <w:rsid w:val="0056233E"/>
    <w:rsid w:val="005821E7"/>
    <w:rsid w:val="005C6DE7"/>
    <w:rsid w:val="005D4A5E"/>
    <w:rsid w:val="005F593F"/>
    <w:rsid w:val="006063F2"/>
    <w:rsid w:val="00631027"/>
    <w:rsid w:val="006425D0"/>
    <w:rsid w:val="00654894"/>
    <w:rsid w:val="00670FE9"/>
    <w:rsid w:val="00684D07"/>
    <w:rsid w:val="00692B94"/>
    <w:rsid w:val="006B6384"/>
    <w:rsid w:val="007169AA"/>
    <w:rsid w:val="00717383"/>
    <w:rsid w:val="00732916"/>
    <w:rsid w:val="00736D7A"/>
    <w:rsid w:val="007377BB"/>
    <w:rsid w:val="00753468"/>
    <w:rsid w:val="007733A2"/>
    <w:rsid w:val="007A7B81"/>
    <w:rsid w:val="007C7656"/>
    <w:rsid w:val="007E2F44"/>
    <w:rsid w:val="00824DC4"/>
    <w:rsid w:val="0087553B"/>
    <w:rsid w:val="00877B6D"/>
    <w:rsid w:val="008C7594"/>
    <w:rsid w:val="00903EDA"/>
    <w:rsid w:val="009162A4"/>
    <w:rsid w:val="00932483"/>
    <w:rsid w:val="009533EB"/>
    <w:rsid w:val="00980A54"/>
    <w:rsid w:val="00992455"/>
    <w:rsid w:val="009C46C2"/>
    <w:rsid w:val="009F24F5"/>
    <w:rsid w:val="00A1571B"/>
    <w:rsid w:val="00A55813"/>
    <w:rsid w:val="00A85CB4"/>
    <w:rsid w:val="00A86888"/>
    <w:rsid w:val="00AB2543"/>
    <w:rsid w:val="00AF7A04"/>
    <w:rsid w:val="00B10456"/>
    <w:rsid w:val="00B425BE"/>
    <w:rsid w:val="00BC2D22"/>
    <w:rsid w:val="00BC445C"/>
    <w:rsid w:val="00BD2402"/>
    <w:rsid w:val="00BD73E9"/>
    <w:rsid w:val="00C469EF"/>
    <w:rsid w:val="00C82E67"/>
    <w:rsid w:val="00CA7FAB"/>
    <w:rsid w:val="00CD5412"/>
    <w:rsid w:val="00CF7AB8"/>
    <w:rsid w:val="00D22A08"/>
    <w:rsid w:val="00D774F7"/>
    <w:rsid w:val="00D84722"/>
    <w:rsid w:val="00DA63BE"/>
    <w:rsid w:val="00DB7DC4"/>
    <w:rsid w:val="00DC1354"/>
    <w:rsid w:val="00DD5C64"/>
    <w:rsid w:val="00E461AD"/>
    <w:rsid w:val="00E567F3"/>
    <w:rsid w:val="00E64F34"/>
    <w:rsid w:val="00E6528F"/>
    <w:rsid w:val="00E86F32"/>
    <w:rsid w:val="00F37667"/>
    <w:rsid w:val="00F550DC"/>
    <w:rsid w:val="00F879FE"/>
    <w:rsid w:val="00FA0AA2"/>
    <w:rsid w:val="00FB7481"/>
    <w:rsid w:val="00FD30B7"/>
    <w:rsid w:val="22B8B3E2"/>
    <w:rsid w:val="322729B9"/>
    <w:rsid w:val="6B3DA740"/>
    <w:rsid w:val="78DD7C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60AE7"/>
  <w15:chartTrackingRefBased/>
  <w15:docId w15:val="{927C6F16-440A-4485-A6C2-2B43E08C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2483"/>
    <w:rPr>
      <w:color w:val="0000FF"/>
      <w:u w:val="single"/>
    </w:rPr>
  </w:style>
  <w:style w:type="paragraph" w:styleId="BalloonText">
    <w:name w:val="Balloon Text"/>
    <w:basedOn w:val="Normal"/>
    <w:link w:val="BalloonTextChar"/>
    <w:rsid w:val="005821E7"/>
    <w:rPr>
      <w:rFonts w:ascii="Tahoma" w:hAnsi="Tahoma"/>
      <w:sz w:val="16"/>
      <w:szCs w:val="16"/>
      <w:lang w:val="x-none" w:eastAsia="x-none"/>
    </w:rPr>
  </w:style>
  <w:style w:type="character" w:customStyle="1" w:styleId="BalloonTextChar">
    <w:name w:val="Balloon Text Char"/>
    <w:link w:val="BalloonText"/>
    <w:rsid w:val="005821E7"/>
    <w:rPr>
      <w:rFonts w:ascii="Tahoma" w:hAnsi="Tahoma" w:cs="Tahoma"/>
      <w:sz w:val="16"/>
      <w:szCs w:val="16"/>
    </w:rPr>
  </w:style>
  <w:style w:type="paragraph" w:styleId="Header">
    <w:name w:val="header"/>
    <w:basedOn w:val="Normal"/>
    <w:link w:val="HeaderChar"/>
    <w:rsid w:val="005F593F"/>
    <w:pPr>
      <w:tabs>
        <w:tab w:val="center" w:pos="4513"/>
        <w:tab w:val="right" w:pos="9026"/>
      </w:tabs>
    </w:pPr>
  </w:style>
  <w:style w:type="character" w:customStyle="1" w:styleId="HeaderChar">
    <w:name w:val="Header Char"/>
    <w:link w:val="Header"/>
    <w:rsid w:val="005F593F"/>
    <w:rPr>
      <w:sz w:val="24"/>
      <w:szCs w:val="24"/>
      <w:lang w:val="en-US" w:eastAsia="en-US"/>
    </w:rPr>
  </w:style>
  <w:style w:type="paragraph" w:styleId="Footer">
    <w:name w:val="footer"/>
    <w:basedOn w:val="Normal"/>
    <w:link w:val="FooterChar"/>
    <w:uiPriority w:val="99"/>
    <w:rsid w:val="005F593F"/>
    <w:pPr>
      <w:tabs>
        <w:tab w:val="center" w:pos="4513"/>
        <w:tab w:val="right" w:pos="9026"/>
      </w:tabs>
    </w:pPr>
  </w:style>
  <w:style w:type="character" w:customStyle="1" w:styleId="FooterChar">
    <w:name w:val="Footer Char"/>
    <w:link w:val="Footer"/>
    <w:uiPriority w:val="99"/>
    <w:rsid w:val="005F59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6CEB7DF9FB5439EFCF84B9F3420B3" ma:contentTypeVersion="13" ma:contentTypeDescription="Create a new document." ma:contentTypeScope="" ma:versionID="ad2fec4d602b8fe5968032abc2589be5">
  <xsd:schema xmlns:xsd="http://www.w3.org/2001/XMLSchema" xmlns:xs="http://www.w3.org/2001/XMLSchema" xmlns:p="http://schemas.microsoft.com/office/2006/metadata/properties" xmlns:ns3="2f98544c-67be-42e2-a315-a6fb64b18d13" xmlns:ns4="cfc4968d-fd80-4b7f-a117-05e909f67951" targetNamespace="http://schemas.microsoft.com/office/2006/metadata/properties" ma:root="true" ma:fieldsID="79f04cbc2e3ec5fa29cb44398b31da4b" ns3:_="" ns4:_="">
    <xsd:import namespace="2f98544c-67be-42e2-a315-a6fb64b18d13"/>
    <xsd:import namespace="cfc4968d-fd80-4b7f-a117-05e909f679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8544c-67be-42e2-a315-a6fb64b18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4968d-fd80-4b7f-a117-05e909f679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561BF-C532-4C8F-90A1-C67D930C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8544c-67be-42e2-a315-a6fb64b18d13"/>
    <ds:schemaRef ds:uri="cfc4968d-fd80-4b7f-a117-05e909f67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20920-8D8C-4083-985E-DAD1723C1CBF}">
  <ds:schemaRefs>
    <ds:schemaRef ds:uri="http://schemas.microsoft.com/sharepoint/v3/contenttype/forms"/>
  </ds:schemaRefs>
</ds:datastoreItem>
</file>

<file path=customXml/itemProps3.xml><?xml version="1.0" encoding="utf-8"?>
<ds:datastoreItem xmlns:ds="http://schemas.openxmlformats.org/officeDocument/2006/customXml" ds:itemID="{D4064051-8E44-4BB4-B97F-3B66E048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2</Characters>
  <Application>Microsoft Office Word</Application>
  <DocSecurity>0</DocSecurity>
  <Lines>1</Lines>
  <Paragraphs>1</Paragraphs>
  <ScaleCrop>false</ScaleCrop>
  <Company>Our Lady Immaculate RC School</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you please display this advertisement on your notice board at your earliest convenience</dc:title>
  <dc:subject/>
  <dc:creator>Susan Adamson</dc:creator>
  <cp:keywords/>
  <cp:lastModifiedBy>Miss M Chute</cp:lastModifiedBy>
  <cp:revision>5</cp:revision>
  <cp:lastPrinted>2013-06-07T05:43:00Z</cp:lastPrinted>
  <dcterms:created xsi:type="dcterms:W3CDTF">2024-05-17T12:22:00Z</dcterms:created>
  <dcterms:modified xsi:type="dcterms:W3CDTF">2024-05-17T14:00:00Z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0x0101006986CEB7DF9FB5439EFCF84B9F3420B3</vt:lpwstr>
  </property>
</Properties>
</file>